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B1" w:rsidRPr="007C137B" w:rsidRDefault="005658B1" w:rsidP="005658B1">
      <w:pPr>
        <w:pStyle w:val="2"/>
        <w:rPr>
          <w:rFonts w:ascii="Times New Roman" w:hAnsi="Times New Roman" w:cs="Times New Roman"/>
        </w:rPr>
      </w:pPr>
      <w:r w:rsidRPr="007C137B">
        <w:rPr>
          <w:rFonts w:ascii="Times New Roman" w:hAnsi="Times New Roman" w:cs="Times New Roman"/>
        </w:rPr>
        <w:t xml:space="preserve">Возрастные особенности социально-коммуникативного развития детей в возрасте до трех лет </w:t>
      </w:r>
    </w:p>
    <w:p w:rsidR="005658B1" w:rsidRPr="007C137B" w:rsidRDefault="005658B1" w:rsidP="005658B1">
      <w:pPr>
        <w:rPr>
          <w:rFonts w:ascii="Times New Roman" w:hAnsi="Times New Roman" w:cs="Times New Roman"/>
        </w:rPr>
      </w:pPr>
    </w:p>
    <w:p w:rsidR="005658B1" w:rsidRPr="007C137B" w:rsidRDefault="005658B1" w:rsidP="005658B1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План</w:t>
      </w:r>
    </w:p>
    <w:p w:rsidR="005658B1" w:rsidRPr="007C137B" w:rsidRDefault="005658B1" w:rsidP="005658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Понятие социально-коммуникативного развития ребенка</w:t>
      </w:r>
    </w:p>
    <w:p w:rsidR="005658B1" w:rsidRPr="007C137B" w:rsidRDefault="005658B1" w:rsidP="005658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Возрастные особенности социально-коммуникативного развития детей в возрасте до трех лет</w:t>
      </w:r>
    </w:p>
    <w:p w:rsidR="005658B1" w:rsidRPr="007C137B" w:rsidRDefault="005658B1" w:rsidP="005658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Понятие социально-коммуникативного развития ребенка</w:t>
      </w:r>
    </w:p>
    <w:p w:rsidR="005658B1" w:rsidRPr="00ED0333" w:rsidRDefault="005658B1" w:rsidP="005658B1">
      <w:pPr>
        <w:ind w:left="60" w:firstLine="360"/>
        <w:jc w:val="both"/>
        <w:rPr>
          <w:rFonts w:ascii="Times New Roman" w:hAnsi="Times New Roman" w:cs="Times New Roman"/>
        </w:rPr>
      </w:pPr>
      <w:r w:rsidRPr="00ED0333">
        <w:rPr>
          <w:rFonts w:ascii="Times New Roman" w:hAnsi="Times New Roman" w:cs="Times New Roman"/>
        </w:rPr>
        <w:t>В системе дошкольного образования выделяют 4 направления развития ребенка или образовательные области. Одним из них является социально-коммуникативное развитие.</w:t>
      </w:r>
    </w:p>
    <w:p w:rsidR="005658B1" w:rsidRDefault="005658B1" w:rsidP="005658B1">
      <w:pPr>
        <w:ind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D7304C">
        <w:rPr>
          <w:rFonts w:ascii="Times New Roman" w:hAnsi="Times New Roman" w:cs="Times New Roman"/>
        </w:rPr>
        <w:t xml:space="preserve">оциально-коммуникативное развитие </w:t>
      </w:r>
      <w:r>
        <w:rPr>
          <w:rFonts w:ascii="Times New Roman" w:hAnsi="Times New Roman" w:cs="Times New Roman"/>
        </w:rPr>
        <w:t xml:space="preserve">представляет собой процесс, </w:t>
      </w:r>
      <w:r w:rsidRPr="00D7304C">
        <w:rPr>
          <w:rFonts w:ascii="Times New Roman" w:hAnsi="Times New Roman" w:cs="Times New Roman"/>
        </w:rPr>
        <w:t xml:space="preserve">в результате которого </w:t>
      </w:r>
      <w:r>
        <w:rPr>
          <w:rFonts w:ascii="Times New Roman" w:hAnsi="Times New Roman" w:cs="Times New Roman"/>
        </w:rPr>
        <w:t>ребенок</w:t>
      </w:r>
      <w:r w:rsidRPr="00D730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учится взаимодействию с окружающими: сначала с близкими людьми, затем со знакомыми, малознакомыми и сверстниками, а позже – с незнакомыми людьми. Ребенок, подрастая и постепенно взрослея, учится</w:t>
      </w:r>
      <w:r w:rsidRPr="00D7304C">
        <w:rPr>
          <w:rFonts w:ascii="Times New Roman" w:hAnsi="Times New Roman" w:cs="Times New Roman"/>
        </w:rPr>
        <w:t xml:space="preserve"> устанавливать и поддерживать необходимые </w:t>
      </w:r>
      <w:r>
        <w:rPr>
          <w:rFonts w:ascii="Times New Roman" w:hAnsi="Times New Roman" w:cs="Times New Roman"/>
        </w:rPr>
        <w:t xml:space="preserve">ему </w:t>
      </w:r>
      <w:r w:rsidRPr="00D7304C">
        <w:rPr>
          <w:rFonts w:ascii="Times New Roman" w:hAnsi="Times New Roman" w:cs="Times New Roman"/>
        </w:rPr>
        <w:t>контакты</w:t>
      </w:r>
      <w:r>
        <w:rPr>
          <w:rFonts w:ascii="Times New Roman" w:hAnsi="Times New Roman" w:cs="Times New Roman"/>
        </w:rPr>
        <w:t xml:space="preserve"> и взаимоотношения</w:t>
      </w:r>
      <w:r w:rsidRPr="00D7304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Результатом социально-коммуникативного развития является:</w:t>
      </w:r>
    </w:p>
    <w:p w:rsidR="005658B1" w:rsidRDefault="005658B1" w:rsidP="005658B1">
      <w:pPr>
        <w:ind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адаптироваться к окружающему миру и обществу (социуму),</w:t>
      </w:r>
    </w:p>
    <w:p w:rsidR="005658B1" w:rsidRDefault="005658B1" w:rsidP="005658B1">
      <w:pPr>
        <w:ind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формирование коммуникативной компетентности (владение необходимыми и достаточными для эффективного общения приемами, навыками, умениями, знание </w:t>
      </w:r>
      <w:r w:rsidRPr="00ED0333">
        <w:rPr>
          <w:rFonts w:ascii="Times New Roman" w:hAnsi="Times New Roman" w:cs="Times New Roman"/>
        </w:rPr>
        <w:t xml:space="preserve">обычаев, традиций, этикета в сфере общения, соблюдение </w:t>
      </w:r>
      <w:r>
        <w:rPr>
          <w:rFonts w:ascii="Times New Roman" w:hAnsi="Times New Roman" w:cs="Times New Roman"/>
        </w:rPr>
        <w:t xml:space="preserve">принятых норм и </w:t>
      </w:r>
      <w:r w:rsidRPr="00ED0333">
        <w:rPr>
          <w:rFonts w:ascii="Times New Roman" w:hAnsi="Times New Roman" w:cs="Times New Roman"/>
        </w:rPr>
        <w:t>пр</w:t>
      </w:r>
      <w:r>
        <w:rPr>
          <w:rFonts w:ascii="Times New Roman" w:hAnsi="Times New Roman" w:cs="Times New Roman"/>
        </w:rPr>
        <w:t xml:space="preserve">авил поведения), </w:t>
      </w:r>
    </w:p>
    <w:p w:rsidR="005658B1" w:rsidRDefault="005658B1" w:rsidP="005658B1">
      <w:pPr>
        <w:ind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социализация ребенка («</w:t>
      </w:r>
      <w:r w:rsidRPr="00D7304C">
        <w:rPr>
          <w:rFonts w:ascii="Times New Roman" w:hAnsi="Times New Roman" w:cs="Times New Roman"/>
        </w:rPr>
        <w:t>процесс становления личности, обучения и усвоения индивидом ценностей, норм, установок, образцов поведения, присущих данному обществу, социальной общности, группе</w:t>
      </w:r>
      <w:r>
        <w:rPr>
          <w:rFonts w:ascii="Times New Roman" w:hAnsi="Times New Roman" w:cs="Times New Roman"/>
        </w:rPr>
        <w:t>»</w:t>
      </w:r>
      <w:r>
        <w:rPr>
          <w:rStyle w:val="a7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 xml:space="preserve">). </w:t>
      </w:r>
    </w:p>
    <w:p w:rsidR="005658B1" w:rsidRPr="007C137B" w:rsidRDefault="005658B1" w:rsidP="005658B1">
      <w:pPr>
        <w:ind w:firstLine="420"/>
        <w:jc w:val="both"/>
        <w:rPr>
          <w:rFonts w:ascii="Times New Roman" w:hAnsi="Times New Roman" w:cs="Times New Roman"/>
        </w:rPr>
      </w:pPr>
      <w:r w:rsidRPr="007C137B">
        <w:rPr>
          <w:rFonts w:ascii="Times New Roman" w:hAnsi="Times New Roman" w:cs="Times New Roman"/>
        </w:rPr>
        <w:t xml:space="preserve">Федеральный государственный стандарт дошкольного образования </w:t>
      </w:r>
      <w:r>
        <w:rPr>
          <w:rFonts w:ascii="Times New Roman" w:hAnsi="Times New Roman" w:cs="Times New Roman"/>
        </w:rPr>
        <w:t>(далее ФГОС ДО)</w:t>
      </w:r>
      <w:r>
        <w:rPr>
          <w:rStyle w:val="a7"/>
          <w:rFonts w:ascii="Times New Roman" w:hAnsi="Times New Roman" w:cs="Times New Roman"/>
        </w:rPr>
        <w:footnoteReference w:id="2"/>
      </w:r>
      <w:r>
        <w:rPr>
          <w:rFonts w:ascii="Times New Roman" w:hAnsi="Times New Roman" w:cs="Times New Roman"/>
        </w:rPr>
        <w:t xml:space="preserve"> </w:t>
      </w:r>
      <w:r w:rsidRPr="007C137B">
        <w:rPr>
          <w:rFonts w:ascii="Times New Roman" w:hAnsi="Times New Roman" w:cs="Times New Roman"/>
        </w:rPr>
        <w:t xml:space="preserve">ввел такое понимание этого термина: «Социально-коммуникативное развитие направлено на усвоение норм и ценностей, принятых в обществе, включая моральные и нравственные ценности; развитие общения и взаимодействия ребенка со взрослыми и сверстниками;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</w:t>
      </w:r>
      <w:r w:rsidRPr="007C137B">
        <w:rPr>
          <w:rFonts w:ascii="Times New Roman" w:hAnsi="Times New Roman" w:cs="Times New Roman"/>
        </w:rPr>
        <w:lastRenderedPageBreak/>
        <w:t>взрослых в Организации</w:t>
      </w:r>
      <w:r>
        <w:rPr>
          <w:rStyle w:val="a7"/>
          <w:rFonts w:ascii="Times New Roman" w:hAnsi="Times New Roman" w:cs="Times New Roman"/>
        </w:rPr>
        <w:footnoteReference w:id="3"/>
      </w:r>
      <w:r w:rsidRPr="007C137B">
        <w:rPr>
          <w:rFonts w:ascii="Times New Roman" w:hAnsi="Times New Roman" w:cs="Times New Roman"/>
        </w:rPr>
        <w:t>; формирование позитивных установок к различным видам труда и творчества; формирование основ безопасного поведения в быту, социуме, природе».</w:t>
      </w:r>
    </w:p>
    <w:p w:rsidR="005658B1" w:rsidRDefault="005658B1" w:rsidP="005658B1">
      <w:pPr>
        <w:pStyle w:val="a4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это емкое определение по частям.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A4B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 усвоение норм и ценностей, принятых в обществе, включая моральные и нравственные ценности</w:t>
      </w:r>
      <w:r>
        <w:rPr>
          <w:rFonts w:ascii="Times New Roman" w:hAnsi="Times New Roman" w:cs="Times New Roman"/>
          <w:sz w:val="24"/>
          <w:szCs w:val="24"/>
        </w:rPr>
        <w:t>. Другими словами, ребенка, начиная с раннего детства, необходимо приобщать к нормам и ценностям того общества, в котором он растет и живет, к общечеловеческим ценностям.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A4B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2A4B">
        <w:rPr>
          <w:rFonts w:ascii="Times New Roman" w:hAnsi="Times New Roman" w:cs="Times New Roman"/>
          <w:i/>
          <w:sz w:val="24"/>
          <w:szCs w:val="24"/>
        </w:rPr>
        <w:t>развитие общения и взаимодействия ребенка со взрослыми и сверстниками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Следовательно, для ребенка необходимо создать условия, позволяющие ему приобретать опыт общения и взаимодействия сначала с близкими людьми, затем – со знакомыми, малознакомыми, сверстниками и наконец, незнакомыми людьми. При этом важно помнить, что в раннем возрасте ребенок ориентируется в своем поведении на поведение родителя, на его оценку действий ребенка. Ребенку важна поддержка близких ему людей.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A55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7A55">
        <w:rPr>
          <w:rFonts w:ascii="Times New Roman" w:hAnsi="Times New Roman" w:cs="Times New Roman"/>
          <w:i/>
          <w:sz w:val="24"/>
          <w:szCs w:val="24"/>
        </w:rPr>
        <w:t>становление самостоятельности, целенаправленности и саморегуляции собственных действий</w:t>
      </w:r>
      <w:r>
        <w:rPr>
          <w:rFonts w:ascii="Times New Roman" w:hAnsi="Times New Roman" w:cs="Times New Roman"/>
          <w:i/>
          <w:sz w:val="24"/>
          <w:szCs w:val="24"/>
        </w:rPr>
        <w:t xml:space="preserve"> ребенка. </w:t>
      </w:r>
      <w:r>
        <w:rPr>
          <w:rFonts w:ascii="Times New Roman" w:hAnsi="Times New Roman" w:cs="Times New Roman"/>
          <w:sz w:val="24"/>
          <w:szCs w:val="24"/>
        </w:rPr>
        <w:t>То есть родителям важно развивать и поддерживать стремление ребенка быть самостоятельным, учить его управлять своими эмоциями и чувствами, показывать на примерах как ставить перед собой цели и достигать их.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A55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6DFF">
        <w:rPr>
          <w:rFonts w:ascii="Times New Roman" w:hAnsi="Times New Roman" w:cs="Times New Roman"/>
          <w:i/>
          <w:sz w:val="24"/>
          <w:szCs w:val="24"/>
        </w:rPr>
        <w:t>развитие социального и эмоционального интеллекта, эмоциональной отзывчивости, сопереживания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Под социальным интеллектом понимается </w:t>
      </w:r>
      <w:r w:rsidRPr="00186DFF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>
        <w:rPr>
          <w:rFonts w:ascii="Times New Roman" w:hAnsi="Times New Roman" w:cs="Times New Roman"/>
          <w:sz w:val="24"/>
          <w:szCs w:val="24"/>
        </w:rPr>
        <w:t>ребенка правильно</w:t>
      </w:r>
      <w:r w:rsidRPr="00186DFF">
        <w:rPr>
          <w:rFonts w:ascii="Times New Roman" w:hAnsi="Times New Roman" w:cs="Times New Roman"/>
          <w:sz w:val="24"/>
          <w:szCs w:val="24"/>
        </w:rPr>
        <w:t xml:space="preserve"> понимать</w:t>
      </w:r>
      <w:r>
        <w:rPr>
          <w:rFonts w:ascii="Times New Roman" w:hAnsi="Times New Roman" w:cs="Times New Roman"/>
          <w:sz w:val="24"/>
          <w:szCs w:val="24"/>
        </w:rPr>
        <w:t xml:space="preserve"> действия и поступки</w:t>
      </w:r>
      <w:r w:rsidRPr="00186DFF">
        <w:rPr>
          <w:rFonts w:ascii="Times New Roman" w:hAnsi="Times New Roman" w:cs="Times New Roman"/>
          <w:sz w:val="24"/>
          <w:szCs w:val="24"/>
        </w:rPr>
        <w:t xml:space="preserve"> др</w:t>
      </w:r>
      <w:r>
        <w:rPr>
          <w:rFonts w:ascii="Times New Roman" w:hAnsi="Times New Roman" w:cs="Times New Roman"/>
          <w:sz w:val="24"/>
          <w:szCs w:val="24"/>
        </w:rPr>
        <w:t>угих</w:t>
      </w:r>
      <w:r w:rsidRPr="00186DFF">
        <w:rPr>
          <w:rFonts w:ascii="Times New Roman" w:hAnsi="Times New Roman" w:cs="Times New Roman"/>
          <w:sz w:val="24"/>
          <w:szCs w:val="24"/>
        </w:rPr>
        <w:t xml:space="preserve"> людей</w:t>
      </w:r>
      <w:r>
        <w:rPr>
          <w:rFonts w:ascii="Times New Roman" w:hAnsi="Times New Roman" w:cs="Times New Roman"/>
          <w:sz w:val="24"/>
          <w:szCs w:val="24"/>
        </w:rPr>
        <w:t>, а также правильно поступать и</w:t>
      </w:r>
      <w:r w:rsidRPr="00186DFF">
        <w:rPr>
          <w:rFonts w:ascii="Times New Roman" w:hAnsi="Times New Roman" w:cs="Times New Roman"/>
          <w:sz w:val="24"/>
          <w:szCs w:val="24"/>
        </w:rPr>
        <w:t xml:space="preserve"> действовать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6DFF">
        <w:rPr>
          <w:rFonts w:ascii="Times New Roman" w:hAnsi="Times New Roman" w:cs="Times New Roman"/>
          <w:sz w:val="24"/>
          <w:szCs w:val="24"/>
        </w:rPr>
        <w:t>в отношении других</w:t>
      </w:r>
      <w:r>
        <w:rPr>
          <w:rFonts w:ascii="Times New Roman" w:hAnsi="Times New Roman" w:cs="Times New Roman"/>
          <w:sz w:val="24"/>
          <w:szCs w:val="24"/>
        </w:rPr>
        <w:t>. Под эмоциональным интеллектом понимается способность ребенка правильно распознавать эмоции, чувства, намерения других людей и с возрастом – свои собственные. Эмоциональная отзывчивость – это умение ребенка понять состояние другого, пожалеть, посочувствовать ему, проявить свое внимание и заботу.  Одной из задач, стоящих перед родителями является задача формирования и развития социального и эмоционального интеллекта ребенка, эмоциональной отзывчивости и чувства сопереживания.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A55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4B1F">
        <w:rPr>
          <w:rFonts w:ascii="Times New Roman" w:hAnsi="Times New Roman" w:cs="Times New Roman"/>
          <w:i/>
          <w:sz w:val="24"/>
          <w:szCs w:val="24"/>
        </w:rPr>
        <w:t>формирование готовности к совместн</w:t>
      </w:r>
      <w:r>
        <w:rPr>
          <w:rFonts w:ascii="Times New Roman" w:hAnsi="Times New Roman" w:cs="Times New Roman"/>
          <w:i/>
          <w:sz w:val="24"/>
          <w:szCs w:val="24"/>
        </w:rPr>
        <w:t xml:space="preserve">ой деятельности со сверстниками. </w:t>
      </w:r>
      <w:r>
        <w:rPr>
          <w:rFonts w:ascii="Times New Roman" w:hAnsi="Times New Roman" w:cs="Times New Roman"/>
          <w:sz w:val="24"/>
          <w:szCs w:val="24"/>
        </w:rPr>
        <w:t xml:space="preserve">Другими словами, ребенка необходимо учить взаимодействовать со сверстниками, совместно играть, совместно выполнять посильные задания и поручения.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E17A55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82D56">
        <w:rPr>
          <w:rFonts w:ascii="Times New Roman" w:hAnsi="Times New Roman" w:cs="Times New Roman"/>
          <w:i/>
          <w:sz w:val="24"/>
          <w:szCs w:val="24"/>
        </w:rPr>
        <w:t>формирование уважительного отношения и чувства принадлежности к своей семье и к сообществу детей и взрослых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Уважительное отношение проявляется в послушании, в умении соблюдать правила, принятые в семье или группе (например, детского сада). Чувство принадлежности выражается в разделении эмоционального состояния, царящего в семье или группе, положительные эмоции от достижений одногруппников или членов семьи. Суметь научить ребенка разделять семейные или групповые ценности, состояния, уважительно относиться к мнению или чувствам другого – еще одна задача родителей.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7A55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532E">
        <w:rPr>
          <w:rFonts w:ascii="Times New Roman" w:hAnsi="Times New Roman" w:cs="Times New Roman"/>
          <w:i/>
          <w:sz w:val="24"/>
          <w:szCs w:val="24"/>
        </w:rPr>
        <w:t>формирование позитивных установок к различным видам труда и творчества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Под установкой в данном случае понимается готовность ребенка к труду и творчеству, положительный настрой на выполнение поручаемых взрослым трудовых (или созидательных) действий или операций. Как говорил советский педагог А.С. Макаренко, «т</w:t>
      </w:r>
      <w:r w:rsidRPr="000B5B36">
        <w:rPr>
          <w:rFonts w:ascii="Times New Roman" w:hAnsi="Times New Roman" w:cs="Times New Roman"/>
          <w:sz w:val="24"/>
          <w:szCs w:val="24"/>
        </w:rPr>
        <w:t>руд был всегда основанием человеческой жизни и культуры</w:t>
      </w:r>
      <w:r>
        <w:rPr>
          <w:rFonts w:ascii="Times New Roman" w:hAnsi="Times New Roman" w:cs="Times New Roman"/>
          <w:sz w:val="24"/>
          <w:szCs w:val="24"/>
        </w:rPr>
        <w:t xml:space="preserve">», поэтому так важно научить ребенка правильно воспринимать поручаемые ему дела и выполнять их без сопротивления, осознанно.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Наконец, </w:t>
      </w:r>
      <w:r w:rsidRPr="00D7532E">
        <w:rPr>
          <w:rFonts w:ascii="Times New Roman" w:hAnsi="Times New Roman" w:cs="Times New Roman"/>
          <w:i/>
          <w:sz w:val="24"/>
          <w:szCs w:val="24"/>
        </w:rPr>
        <w:t>социально-коммуникативное развитие ребенка направлено 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646A">
        <w:rPr>
          <w:rFonts w:ascii="Times New Roman" w:hAnsi="Times New Roman" w:cs="Times New Roman"/>
          <w:i/>
          <w:sz w:val="24"/>
          <w:szCs w:val="24"/>
        </w:rPr>
        <w:t>формирование основ безопасного поведения в быту, социуме, природе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73BA6">
        <w:rPr>
          <w:rFonts w:ascii="Times New Roman" w:hAnsi="Times New Roman" w:cs="Times New Roman"/>
          <w:sz w:val="24"/>
          <w:szCs w:val="24"/>
        </w:rPr>
        <w:t>То есть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родители формируют у ребенка представление о том, что может быть для него опасно и безопасно, привлекают его внимание к совершаемым им действиям, учат его избегать контакта с опасными предметами, процессами, представителями животного и растительного мира.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 образом в дошкольной образовательной организации осуществляется социально-коммуникативное развитие детей? Через игру, поскольку игровая деятельность является основным видом деятельности ребенка в дошкольном возрасте. Таким же образом, через игру, родители могут осуществлять в домашних условиях трудовое, нравственное воспитание, обучение ребенка взаимодействию с членами семьи, знакомыми детьми и взрослыми, безопасному поведению дома и на улице. </w:t>
      </w:r>
    </w:p>
    <w:p w:rsidR="005658B1" w:rsidRPr="00794F08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F08">
        <w:rPr>
          <w:rFonts w:ascii="Times New Roman" w:hAnsi="Times New Roman" w:cs="Times New Roman"/>
          <w:sz w:val="24"/>
          <w:szCs w:val="24"/>
        </w:rPr>
        <w:t>Образовательная область «Социально-коммуникативное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в дошкольных образовательных организациях </w:t>
      </w:r>
      <w:r w:rsidRPr="00794F08">
        <w:rPr>
          <w:rFonts w:ascii="Times New Roman" w:hAnsi="Times New Roman" w:cs="Times New Roman"/>
          <w:sz w:val="24"/>
          <w:szCs w:val="24"/>
        </w:rPr>
        <w:t>реализуется в четырех направлениях:</w:t>
      </w:r>
    </w:p>
    <w:p w:rsidR="005658B1" w:rsidRPr="00955F0E" w:rsidRDefault="005658B1" w:rsidP="005658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F0E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55F0E">
        <w:rPr>
          <w:rFonts w:ascii="Times New Roman" w:hAnsi="Times New Roman" w:cs="Times New Roman"/>
          <w:sz w:val="24"/>
          <w:szCs w:val="24"/>
        </w:rPr>
        <w:t>своени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55F0E">
        <w:rPr>
          <w:rFonts w:ascii="Times New Roman" w:hAnsi="Times New Roman" w:cs="Times New Roman"/>
          <w:sz w:val="24"/>
          <w:szCs w:val="24"/>
        </w:rPr>
        <w:t xml:space="preserve"> различных социальных ролей </w:t>
      </w: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Pr="00955F0E">
        <w:rPr>
          <w:rFonts w:ascii="Times New Roman" w:hAnsi="Times New Roman" w:cs="Times New Roman"/>
          <w:sz w:val="24"/>
          <w:szCs w:val="24"/>
        </w:rPr>
        <w:t>игровой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(роль мамы, которая, например, укладывает дочку-куклу спать или кормит ее с ложечки, роль папы, который везет игрушек-пассажиров на автобусе). Цель игры – помочь детям приобрести необходимые социальные навыки (ухаживать за младшими (куклой), знакомиться, играть со сверстниками).</w:t>
      </w:r>
    </w:p>
    <w:p w:rsidR="005658B1" w:rsidRDefault="005658B1" w:rsidP="005658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DD">
        <w:rPr>
          <w:rFonts w:ascii="Times New Roman" w:hAnsi="Times New Roman" w:cs="Times New Roman"/>
          <w:sz w:val="24"/>
          <w:szCs w:val="24"/>
        </w:rPr>
        <w:lastRenderedPageBreak/>
        <w:t xml:space="preserve">2. Патриотическое воспитание </w:t>
      </w:r>
      <w:r>
        <w:rPr>
          <w:rFonts w:ascii="Times New Roman" w:hAnsi="Times New Roman" w:cs="Times New Roman"/>
          <w:sz w:val="24"/>
          <w:szCs w:val="24"/>
        </w:rPr>
        <w:t xml:space="preserve">– через игру </w:t>
      </w:r>
      <w:r w:rsidRPr="00794F08">
        <w:rPr>
          <w:rFonts w:ascii="Times New Roman" w:hAnsi="Times New Roman" w:cs="Times New Roman"/>
          <w:sz w:val="24"/>
          <w:szCs w:val="24"/>
        </w:rPr>
        <w:t>воспитание любви к родному дому, семье, детскому саду, городу, родной природе, уважительного отношения к труженику и результатам его труда, родной земле.</w:t>
      </w:r>
    </w:p>
    <w:p w:rsidR="005658B1" w:rsidRDefault="005658B1" w:rsidP="005658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4BD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Ф</w:t>
      </w:r>
      <w:r w:rsidRPr="00444BDD">
        <w:rPr>
          <w:rFonts w:ascii="Times New Roman" w:hAnsi="Times New Roman" w:cs="Times New Roman"/>
          <w:sz w:val="24"/>
          <w:szCs w:val="24"/>
        </w:rPr>
        <w:t xml:space="preserve">ормирование основ безопасного поведения в быту, </w:t>
      </w:r>
      <w:r>
        <w:rPr>
          <w:rFonts w:ascii="Times New Roman" w:hAnsi="Times New Roman" w:cs="Times New Roman"/>
          <w:sz w:val="24"/>
          <w:szCs w:val="24"/>
        </w:rPr>
        <w:t>обществе</w:t>
      </w:r>
      <w:r w:rsidRPr="00444BDD">
        <w:rPr>
          <w:rFonts w:ascii="Times New Roman" w:hAnsi="Times New Roman" w:cs="Times New Roman"/>
          <w:sz w:val="24"/>
          <w:szCs w:val="24"/>
        </w:rPr>
        <w:t>, природе.</w:t>
      </w:r>
      <w:r>
        <w:rPr>
          <w:rFonts w:ascii="Times New Roman" w:hAnsi="Times New Roman" w:cs="Times New Roman"/>
          <w:sz w:val="24"/>
          <w:szCs w:val="24"/>
        </w:rPr>
        <w:t xml:space="preserve"> В игре, рассказе демонстрация возможных опасностей в доме и на улице, обучение правильному поведению. </w:t>
      </w:r>
      <w:r w:rsidRPr="00794F08">
        <w:rPr>
          <w:rFonts w:ascii="Times New Roman" w:hAnsi="Times New Roman" w:cs="Times New Roman"/>
          <w:sz w:val="24"/>
          <w:szCs w:val="24"/>
        </w:rPr>
        <w:t>Воспитание навыков безопасного поведения осуществляется на основе желания ребенка познавать окружающий мир, используя его любознательность, наглядно-образное мышление и непосредственность восприятия.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F08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94F08">
        <w:rPr>
          <w:rFonts w:ascii="Times New Roman" w:hAnsi="Times New Roman" w:cs="Times New Roman"/>
          <w:sz w:val="24"/>
          <w:szCs w:val="24"/>
        </w:rPr>
        <w:t>рудово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4F08">
        <w:rPr>
          <w:rFonts w:ascii="Times New Roman" w:hAnsi="Times New Roman" w:cs="Times New Roman"/>
          <w:sz w:val="24"/>
          <w:szCs w:val="24"/>
        </w:rPr>
        <w:t xml:space="preserve"> воспитани</w:t>
      </w:r>
      <w:r>
        <w:rPr>
          <w:rFonts w:ascii="Times New Roman" w:hAnsi="Times New Roman" w:cs="Times New Roman"/>
          <w:sz w:val="24"/>
          <w:szCs w:val="24"/>
        </w:rPr>
        <w:t xml:space="preserve">е – </w:t>
      </w:r>
      <w:r w:rsidRPr="00794F08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положительного </w:t>
      </w:r>
      <w:r w:rsidRPr="00794F08">
        <w:rPr>
          <w:rFonts w:ascii="Times New Roman" w:hAnsi="Times New Roman" w:cs="Times New Roman"/>
          <w:sz w:val="24"/>
          <w:szCs w:val="24"/>
        </w:rPr>
        <w:t>отношения к трудовой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ее результатам, особенно, если работа проводилась совместно с другими детьми.</w:t>
      </w:r>
      <w:r w:rsidRPr="00794F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действий взрослых, направленных на </w:t>
      </w:r>
      <w:r w:rsidRPr="00313F19">
        <w:rPr>
          <w:rFonts w:ascii="Times New Roman" w:hAnsi="Times New Roman" w:cs="Times New Roman"/>
          <w:sz w:val="24"/>
          <w:szCs w:val="24"/>
        </w:rPr>
        <w:t>социально-коммуникативно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13F19">
        <w:rPr>
          <w:rFonts w:ascii="Times New Roman" w:hAnsi="Times New Roman" w:cs="Times New Roman"/>
          <w:sz w:val="24"/>
          <w:szCs w:val="24"/>
        </w:rPr>
        <w:t xml:space="preserve"> развити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13F19">
        <w:rPr>
          <w:rFonts w:ascii="Times New Roman" w:hAnsi="Times New Roman" w:cs="Times New Roman"/>
          <w:sz w:val="24"/>
          <w:szCs w:val="24"/>
        </w:rPr>
        <w:t xml:space="preserve"> ребенка</w:t>
      </w:r>
      <w:r>
        <w:rPr>
          <w:rFonts w:ascii="Times New Roman" w:hAnsi="Times New Roman" w:cs="Times New Roman"/>
          <w:sz w:val="24"/>
          <w:szCs w:val="24"/>
        </w:rPr>
        <w:t xml:space="preserve">, является формирование у ребенка таких качеств как </w:t>
      </w:r>
      <w:r w:rsidRPr="00794F08">
        <w:rPr>
          <w:rFonts w:ascii="Times New Roman" w:hAnsi="Times New Roman" w:cs="Times New Roman"/>
          <w:sz w:val="24"/>
          <w:szCs w:val="24"/>
        </w:rPr>
        <w:t>общительн</w:t>
      </w:r>
      <w:r>
        <w:rPr>
          <w:rFonts w:ascii="Times New Roman" w:hAnsi="Times New Roman" w:cs="Times New Roman"/>
          <w:sz w:val="24"/>
          <w:szCs w:val="24"/>
        </w:rPr>
        <w:t>ость</w:t>
      </w:r>
      <w:r w:rsidRPr="00794F08">
        <w:rPr>
          <w:rFonts w:ascii="Times New Roman" w:hAnsi="Times New Roman" w:cs="Times New Roman"/>
          <w:sz w:val="24"/>
          <w:szCs w:val="24"/>
        </w:rPr>
        <w:t>, заботлив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794F08">
        <w:rPr>
          <w:rFonts w:ascii="Times New Roman" w:hAnsi="Times New Roman" w:cs="Times New Roman"/>
          <w:sz w:val="24"/>
          <w:szCs w:val="24"/>
        </w:rPr>
        <w:t>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4F08">
        <w:rPr>
          <w:rFonts w:ascii="Times New Roman" w:hAnsi="Times New Roman" w:cs="Times New Roman"/>
          <w:sz w:val="24"/>
          <w:szCs w:val="24"/>
        </w:rPr>
        <w:t xml:space="preserve"> к сверстникам и взрослым; способн</w:t>
      </w:r>
      <w:r>
        <w:rPr>
          <w:rFonts w:ascii="Times New Roman" w:hAnsi="Times New Roman" w:cs="Times New Roman"/>
          <w:sz w:val="24"/>
          <w:szCs w:val="24"/>
        </w:rPr>
        <w:t xml:space="preserve">ость к сочувствию, сопереживанию, </w:t>
      </w:r>
      <w:r w:rsidRPr="00794F08">
        <w:rPr>
          <w:rFonts w:ascii="Times New Roman" w:hAnsi="Times New Roman" w:cs="Times New Roman"/>
          <w:sz w:val="24"/>
          <w:szCs w:val="24"/>
        </w:rPr>
        <w:t>к взаимопониманию и сотрудничеству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4F08">
        <w:rPr>
          <w:rFonts w:ascii="Times New Roman" w:hAnsi="Times New Roman" w:cs="Times New Roman"/>
          <w:sz w:val="24"/>
          <w:szCs w:val="24"/>
        </w:rPr>
        <w:t xml:space="preserve"> самостоятельн</w:t>
      </w:r>
      <w:r>
        <w:rPr>
          <w:rFonts w:ascii="Times New Roman" w:hAnsi="Times New Roman" w:cs="Times New Roman"/>
          <w:sz w:val="24"/>
          <w:szCs w:val="24"/>
        </w:rPr>
        <w:t>ость в выполнении дела, задания</w:t>
      </w:r>
      <w:r w:rsidRPr="00794F08">
        <w:rPr>
          <w:rFonts w:ascii="Times New Roman" w:hAnsi="Times New Roman" w:cs="Times New Roman"/>
          <w:sz w:val="24"/>
          <w:szCs w:val="24"/>
        </w:rPr>
        <w:t>, целеустремлённ</w:t>
      </w:r>
      <w:r>
        <w:rPr>
          <w:rFonts w:ascii="Times New Roman" w:hAnsi="Times New Roman" w:cs="Times New Roman"/>
          <w:sz w:val="24"/>
          <w:szCs w:val="24"/>
        </w:rPr>
        <w:t>ость,</w:t>
      </w:r>
      <w:r w:rsidRPr="00794F08">
        <w:rPr>
          <w:rFonts w:ascii="Times New Roman" w:hAnsi="Times New Roman" w:cs="Times New Roman"/>
          <w:sz w:val="24"/>
          <w:szCs w:val="24"/>
        </w:rPr>
        <w:t xml:space="preserve"> уверенн</w:t>
      </w:r>
      <w:r>
        <w:rPr>
          <w:rFonts w:ascii="Times New Roman" w:hAnsi="Times New Roman" w:cs="Times New Roman"/>
          <w:sz w:val="24"/>
          <w:szCs w:val="24"/>
        </w:rPr>
        <w:t>ость в себе и другие. Общительность подразумевает под собой умение вступить в контакт со сверстником или взрослым, проявление инициативы при взаимодействии.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Почему важно у ребенка развивать социально-коммуникативные умения? Потому что человек – существо социальное. Все мы живем в обществе, в котором установлены определенные правила поведения, правила общения и взаимодействия, традиции и обычаи, моральные ценности. Без их соблюдения, без умения находить контакт с другими людьми, без поддержки других, ставших друзьями, близкими или хорошими знакомыми, трудно приспособиться или адаптироваться к обществу. Поэтому ребенка с учетом его возрастных особенностей постепенно приобщают к принятым в обществе правилам поведения, общения и взаимодействия. Если ребенок в возрасте до 3 лет научится здороваться, вступать в контакт со сверстниками, то к школе, когда существенно расширяется круг знакомых сверстников, он будет готов к новым контактам и без страха начнет заводить новых друзей. Некоторые из них могут стать его настоящими друзьями и поддерживать с ним отношения в течение всей его жизни. Недопустимо просто показать ребенку мультфильм о том, как нужно себя вести или рассказать об этом. Важно выработать навыки, то есть, другими словами, проиграть с ним конкретные ситуации, закрепить знания в реальном взаимодействии с другими детьми или со взрослыми.  Неумение общаться провоцирует внутренний конфликт, нежелание вступать в отношения с новыми знакомыми, одногруппниками, далее – одноклассниками, позже – коллегами по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работе. С</w:t>
      </w:r>
      <w:r w:rsidRPr="00717194">
        <w:rPr>
          <w:rFonts w:ascii="Times New Roman" w:hAnsi="Times New Roman" w:cs="Times New Roman"/>
          <w:sz w:val="24"/>
          <w:szCs w:val="24"/>
        </w:rPr>
        <w:t xml:space="preserve">оциально-коммуникативное развитие необходимо ребенку для того, чтобы в будущем, когда он пойдет в школу, </w:t>
      </w:r>
      <w:r>
        <w:rPr>
          <w:rFonts w:ascii="Times New Roman" w:hAnsi="Times New Roman" w:cs="Times New Roman"/>
          <w:sz w:val="24"/>
          <w:szCs w:val="24"/>
        </w:rPr>
        <w:t xml:space="preserve">затем профессиональную организацию или </w:t>
      </w:r>
      <w:r w:rsidRPr="00717194">
        <w:rPr>
          <w:rFonts w:ascii="Times New Roman" w:hAnsi="Times New Roman" w:cs="Times New Roman"/>
          <w:sz w:val="24"/>
          <w:szCs w:val="24"/>
        </w:rPr>
        <w:t>организацию</w:t>
      </w:r>
      <w:r>
        <w:rPr>
          <w:rFonts w:ascii="Times New Roman" w:hAnsi="Times New Roman" w:cs="Times New Roman"/>
          <w:sz w:val="24"/>
          <w:szCs w:val="24"/>
        </w:rPr>
        <w:t xml:space="preserve"> высшего образования, либо</w:t>
      </w:r>
      <w:r w:rsidRPr="00717194">
        <w:rPr>
          <w:rFonts w:ascii="Times New Roman" w:hAnsi="Times New Roman" w:cs="Times New Roman"/>
          <w:sz w:val="24"/>
          <w:szCs w:val="24"/>
        </w:rPr>
        <w:t xml:space="preserve"> устроится на работу, он не испытывал трудностей в общении с другими людьми и стал полноценным членом общества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601992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Советский педагог и психолог</w:t>
      </w:r>
      <w:r w:rsidRPr="00DD4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Давид Иосифович Фельдштейн, занимающийся изучением возрастной психологии, в частности, особенностей социального развития детей, выделил </w:t>
      </w:r>
      <w:r w:rsidRPr="00DD40A6">
        <w:rPr>
          <w:rFonts w:ascii="Times New Roman" w:hAnsi="Times New Roman" w:cs="Times New Roman"/>
          <w:sz w:val="24"/>
          <w:szCs w:val="24"/>
        </w:rPr>
        <w:t xml:space="preserve">два основных типа реально существующих позиций ребенка по отношению к обществу, условно названных 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DD40A6">
        <w:rPr>
          <w:rFonts w:ascii="Times New Roman" w:hAnsi="Times New Roman" w:cs="Times New Roman"/>
          <w:sz w:val="24"/>
          <w:szCs w:val="24"/>
        </w:rPr>
        <w:t xml:space="preserve"> «я в обществе» и «я и общество»</w:t>
      </w:r>
      <w:r>
        <w:rPr>
          <w:rFonts w:ascii="Times New Roman" w:hAnsi="Times New Roman" w:cs="Times New Roman"/>
          <w:sz w:val="24"/>
          <w:szCs w:val="24"/>
        </w:rPr>
        <w:t xml:space="preserve">. Позиция «Я в обществе» позволяет ребенку понять свое «Я», свое место в обществе. Позиция «Я и общество» формирует у него отношение к другим, сами отношения. Так, в возрасте </w:t>
      </w:r>
      <w:r w:rsidRPr="00DD40A6">
        <w:rPr>
          <w:rFonts w:ascii="Times New Roman" w:hAnsi="Times New Roman" w:cs="Times New Roman"/>
          <w:sz w:val="24"/>
          <w:szCs w:val="24"/>
        </w:rPr>
        <w:t>1 года до 3 лет</w:t>
      </w:r>
      <w:r>
        <w:rPr>
          <w:rFonts w:ascii="Times New Roman" w:hAnsi="Times New Roman" w:cs="Times New Roman"/>
          <w:sz w:val="24"/>
          <w:szCs w:val="24"/>
        </w:rPr>
        <w:t xml:space="preserve"> ребенок находится в позиции «Я в обществе», а с 3 до 6 лет – в позиции «Я и общество». В чем разница? До 3 лет ребенок пытается понять </w:t>
      </w:r>
      <w:r w:rsidRPr="000D3312">
        <w:rPr>
          <w:rFonts w:ascii="Times New Roman" w:hAnsi="Times New Roman" w:cs="Times New Roman"/>
          <w:sz w:val="24"/>
          <w:szCs w:val="24"/>
        </w:rPr>
        <w:t>свое «Я» — что такое «Я» и что я могу делать</w:t>
      </w:r>
      <w:r>
        <w:rPr>
          <w:rFonts w:ascii="Times New Roman" w:hAnsi="Times New Roman" w:cs="Times New Roman"/>
          <w:sz w:val="24"/>
          <w:szCs w:val="24"/>
        </w:rPr>
        <w:t>. После 3 лет ребенок уже осознает свое «Я» и пытается его показать в отношениях с окружающими. С этого возраста ему интересны новые люди, взаимодействие с ними, он сравнивает себя с ними, определяет себя как личность. Однако и в позиции «Я в обществе», и в позиции «Я и общество» ребенок нуждается в наставнике, в роли которого выступают, в первую очередь, родители, которые и помогают ему понять, кто он, какой он, как он выглядит со стороны, в глазах других. Взрослые (родители и педагоги) должны помочь ребенку обрести свой собственный социальный опыт, то есть опыт общения и взаимодействия с окружающими, опыт самооценки, самоосознания.</w:t>
      </w:r>
    </w:p>
    <w:p w:rsidR="005658B1" w:rsidRDefault="005658B1" w:rsidP="005658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30A0F">
        <w:rPr>
          <w:rFonts w:ascii="Times New Roman" w:hAnsi="Times New Roman" w:cs="Times New Roman"/>
          <w:sz w:val="24"/>
          <w:szCs w:val="24"/>
        </w:rPr>
        <w:t>Возрастные особенности социально-коммуникативного развития детей в возрасте до трех лет</w:t>
      </w:r>
    </w:p>
    <w:p w:rsidR="005658B1" w:rsidRDefault="005658B1" w:rsidP="005658B1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возрасте до 3 лет, как мы выяснили, ребенок находится в позиции «Я в обществе». То есть ему важно понять, кто он такой, какой он, как к нему относятся другие. Свое осознание себя он строит на отношении к нему его родителей и членов семьи. Каким образом родители могут помочь ему определиться в своей роли и построить отношения с окружающими? С помощью общения, упражнений и игр, соответствующих определенному возрасту ребенка. </w:t>
      </w:r>
    </w:p>
    <w:p w:rsidR="005658B1" w:rsidRDefault="005658B1" w:rsidP="005658B1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ДО таким образом определяет содержание обучения и воспитания ребенка в раннем возрасте:</w:t>
      </w:r>
    </w:p>
    <w:p w:rsidR="005658B1" w:rsidRPr="0085076D" w:rsidRDefault="005658B1" w:rsidP="005658B1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5076D">
        <w:rPr>
          <w:rFonts w:ascii="Times New Roman" w:hAnsi="Times New Roman" w:cs="Times New Roman"/>
          <w:sz w:val="24"/>
          <w:szCs w:val="24"/>
        </w:rPr>
        <w:t>в младенческом возрасте (2 месяца - 1 год) - непосредственное эмоциональное общение с взрослым, манипулирование с предметами и познавательно-исследовательские действия, восприятие музыки, детских песен и стихов, двигательная активность и тактильно-двигательные игры;</w:t>
      </w:r>
    </w:p>
    <w:p w:rsidR="005658B1" w:rsidRDefault="005658B1" w:rsidP="005658B1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076D">
        <w:rPr>
          <w:rFonts w:ascii="Times New Roman" w:hAnsi="Times New Roman" w:cs="Times New Roman"/>
          <w:sz w:val="24"/>
          <w:szCs w:val="24"/>
        </w:rPr>
        <w:lastRenderedPageBreak/>
        <w:t>в раннем возрасте (1 год - 3 года) - предметная деятельность и игры с составными и динамическими игрушками; экспериментирование с материалами и веществами (песок, вода, тесто и пр.), общение с взрослым и совместные игры со сверстниками под руководством взрослого, самообслуживание и действия с бытовыми предметами-орудиями (ложка, совок, лопатка и пр.), восприятие смысла музыки, сказок, стихов, рассматривание картинок, двигательная активность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a7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подробнее возрастные особенности с</w:t>
      </w:r>
      <w:r w:rsidRPr="002A3018">
        <w:rPr>
          <w:rFonts w:ascii="Times New Roman" w:hAnsi="Times New Roman" w:cs="Times New Roman"/>
          <w:sz w:val="24"/>
          <w:szCs w:val="24"/>
        </w:rPr>
        <w:t>оциально-коммуникативного развития детей в возрасте</w:t>
      </w:r>
      <w:r>
        <w:rPr>
          <w:rFonts w:ascii="Times New Roman" w:hAnsi="Times New Roman" w:cs="Times New Roman"/>
          <w:sz w:val="24"/>
          <w:szCs w:val="24"/>
        </w:rPr>
        <w:t xml:space="preserve"> от 2 месяцев</w:t>
      </w:r>
      <w:r w:rsidRPr="002A3018">
        <w:rPr>
          <w:rFonts w:ascii="Times New Roman" w:hAnsi="Times New Roman" w:cs="Times New Roman"/>
          <w:sz w:val="24"/>
          <w:szCs w:val="24"/>
        </w:rPr>
        <w:t xml:space="preserve"> до трех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2A3018" w:rsidRDefault="005658B1" w:rsidP="005658B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3E6C">
        <w:rPr>
          <w:rFonts w:ascii="Times New Roman" w:hAnsi="Times New Roman" w:cs="Times New Roman"/>
          <w:i/>
          <w:sz w:val="24"/>
          <w:szCs w:val="24"/>
        </w:rPr>
        <w:t>Возраст 2-6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месяц считается временем адаптации (приспособления) ребенка к новой среде обитания, к окружающему его миру. Ребенок много спит, просыпаясь лишь для приема пищи, по нужде и для общения с мамой (взрослым, который за ним ухаживает). Начиная со второго месяца </w:t>
      </w:r>
      <w:r w:rsidRPr="002A3018">
        <w:rPr>
          <w:rFonts w:ascii="Times New Roman" w:hAnsi="Times New Roman" w:cs="Times New Roman"/>
          <w:sz w:val="24"/>
          <w:szCs w:val="24"/>
        </w:rPr>
        <w:t>промежутки</w:t>
      </w:r>
      <w:r>
        <w:rPr>
          <w:rFonts w:ascii="Times New Roman" w:hAnsi="Times New Roman" w:cs="Times New Roman"/>
          <w:sz w:val="24"/>
          <w:szCs w:val="24"/>
        </w:rPr>
        <w:t xml:space="preserve"> бодрствования начинают увеличиваться, у ребенка появляется больше времени на знакомство с окружающим его миром. В чем проявляется задача взрослого по социально-коммуникативному развитию малыша или малышки?  </w:t>
      </w:r>
    </w:p>
    <w:p w:rsidR="005658B1" w:rsidRDefault="005658B1" w:rsidP="005658B1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общении с ребенком, в формировании </w:t>
      </w:r>
      <w:r w:rsidRPr="002A30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него чувства, что он нужен, любим и ценен для взрослого. Оно проявляется в том, что взрослый</w:t>
      </w:r>
      <w:r w:rsidRPr="002A3018">
        <w:rPr>
          <w:rFonts w:ascii="Times New Roman" w:hAnsi="Times New Roman" w:cs="Times New Roman"/>
          <w:sz w:val="24"/>
          <w:szCs w:val="24"/>
        </w:rPr>
        <w:t xml:space="preserve"> обращается к ребенку с улыбкой, ласковыми словами, бережно берет на руки, поглаживает, отвечает на его улыбку и </w:t>
      </w:r>
      <w:r>
        <w:rPr>
          <w:rFonts w:ascii="Times New Roman" w:hAnsi="Times New Roman" w:cs="Times New Roman"/>
          <w:sz w:val="24"/>
          <w:szCs w:val="24"/>
        </w:rPr>
        <w:t xml:space="preserve">произносимые первые звуки, </w:t>
      </w:r>
      <w:r w:rsidRPr="002A3018">
        <w:rPr>
          <w:rFonts w:ascii="Times New Roman" w:hAnsi="Times New Roman" w:cs="Times New Roman"/>
          <w:sz w:val="24"/>
          <w:szCs w:val="24"/>
        </w:rPr>
        <w:t xml:space="preserve">поощряет их. </w:t>
      </w:r>
    </w:p>
    <w:p w:rsidR="005658B1" w:rsidRDefault="005658B1" w:rsidP="005658B1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формировании </w:t>
      </w:r>
      <w:r w:rsidRPr="002A3018">
        <w:rPr>
          <w:rFonts w:ascii="Times New Roman" w:hAnsi="Times New Roman" w:cs="Times New Roman"/>
          <w:sz w:val="24"/>
          <w:szCs w:val="24"/>
        </w:rPr>
        <w:t>положительно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2A3018">
        <w:rPr>
          <w:rFonts w:ascii="Times New Roman" w:hAnsi="Times New Roman" w:cs="Times New Roman"/>
          <w:sz w:val="24"/>
          <w:szCs w:val="24"/>
        </w:rPr>
        <w:t xml:space="preserve"> самовосприяти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A3018">
        <w:rPr>
          <w:rFonts w:ascii="Times New Roman" w:hAnsi="Times New Roman" w:cs="Times New Roman"/>
          <w:sz w:val="24"/>
          <w:szCs w:val="24"/>
        </w:rPr>
        <w:t xml:space="preserve"> ребенка</w:t>
      </w:r>
      <w:r>
        <w:rPr>
          <w:rFonts w:ascii="Times New Roman" w:hAnsi="Times New Roman" w:cs="Times New Roman"/>
          <w:sz w:val="24"/>
          <w:szCs w:val="24"/>
        </w:rPr>
        <w:t xml:space="preserve">. Взрослый </w:t>
      </w:r>
      <w:r w:rsidRPr="002A3018">
        <w:rPr>
          <w:rFonts w:ascii="Times New Roman" w:hAnsi="Times New Roman" w:cs="Times New Roman"/>
          <w:sz w:val="24"/>
          <w:szCs w:val="24"/>
        </w:rPr>
        <w:t xml:space="preserve">обращается </w:t>
      </w:r>
      <w:r>
        <w:rPr>
          <w:rFonts w:ascii="Times New Roman" w:hAnsi="Times New Roman" w:cs="Times New Roman"/>
          <w:sz w:val="24"/>
          <w:szCs w:val="24"/>
        </w:rPr>
        <w:t xml:space="preserve">к ребенку </w:t>
      </w:r>
      <w:r w:rsidRPr="002A3018">
        <w:rPr>
          <w:rFonts w:ascii="Times New Roman" w:hAnsi="Times New Roman" w:cs="Times New Roman"/>
          <w:sz w:val="24"/>
          <w:szCs w:val="24"/>
        </w:rPr>
        <w:t xml:space="preserve">по имени, хвалит, реагирует на проявления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A3018">
        <w:rPr>
          <w:rFonts w:ascii="Times New Roman" w:hAnsi="Times New Roman" w:cs="Times New Roman"/>
          <w:sz w:val="24"/>
          <w:szCs w:val="24"/>
        </w:rPr>
        <w:t xml:space="preserve">недовольства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A3018">
        <w:rPr>
          <w:rFonts w:ascii="Times New Roman" w:hAnsi="Times New Roman" w:cs="Times New Roman"/>
          <w:sz w:val="24"/>
          <w:szCs w:val="24"/>
        </w:rPr>
        <w:t>устраняет его причину (пеленает, переодевает, кормит и др.), успокаивает.</w:t>
      </w:r>
    </w:p>
    <w:p w:rsidR="005658B1" w:rsidRDefault="005658B1" w:rsidP="005658B1">
      <w:pPr>
        <w:pStyle w:val="a4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ознакомлении </w:t>
      </w:r>
      <w:r w:rsidRPr="002A301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окружающим миром, которое с</w:t>
      </w:r>
      <w:r w:rsidRPr="002A3018">
        <w:rPr>
          <w:rFonts w:ascii="Times New Roman" w:hAnsi="Times New Roman" w:cs="Times New Roman"/>
          <w:sz w:val="24"/>
          <w:szCs w:val="24"/>
        </w:rPr>
        <w:t>пособствуе</w:t>
      </w:r>
      <w:r>
        <w:rPr>
          <w:rFonts w:ascii="Times New Roman" w:hAnsi="Times New Roman" w:cs="Times New Roman"/>
          <w:sz w:val="24"/>
          <w:szCs w:val="24"/>
        </w:rPr>
        <w:t>т предречевому развитию ребенка. Взрослый</w:t>
      </w:r>
      <w:r w:rsidRPr="002A30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проговаривает все свои действия, совершаемые с ребенком, </w:t>
      </w:r>
      <w:r w:rsidRPr="002A3018">
        <w:rPr>
          <w:rFonts w:ascii="Times New Roman" w:hAnsi="Times New Roman" w:cs="Times New Roman"/>
          <w:sz w:val="24"/>
          <w:szCs w:val="24"/>
        </w:rPr>
        <w:t xml:space="preserve">комментирует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A3018">
        <w:rPr>
          <w:rFonts w:ascii="Times New Roman" w:hAnsi="Times New Roman" w:cs="Times New Roman"/>
          <w:sz w:val="24"/>
          <w:szCs w:val="24"/>
        </w:rPr>
        <w:t>действия, называет предметы, игрушки, организует эмоциональные игры, напевает песенки.</w:t>
      </w:r>
    </w:p>
    <w:p w:rsidR="005658B1" w:rsidRPr="001064A0" w:rsidRDefault="005658B1" w:rsidP="005658B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1064A0">
        <w:rPr>
          <w:rFonts w:ascii="Times New Roman" w:hAnsi="Times New Roman" w:cs="Times New Roman"/>
          <w:i/>
          <w:sz w:val="24"/>
          <w:szCs w:val="24"/>
        </w:rPr>
        <w:t>Возраст 6-12 месяцев.</w:t>
      </w:r>
    </w:p>
    <w:p w:rsidR="005658B1" w:rsidRPr="00130A0F" w:rsidRDefault="005658B1" w:rsidP="005658B1">
      <w:pPr>
        <w:pStyle w:val="a4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3018">
        <w:rPr>
          <w:rFonts w:ascii="Times New Roman" w:hAnsi="Times New Roman" w:cs="Times New Roman"/>
          <w:sz w:val="24"/>
          <w:szCs w:val="24"/>
        </w:rPr>
        <w:t xml:space="preserve">Во втором полугодии жизни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A3018">
        <w:rPr>
          <w:rFonts w:ascii="Times New Roman" w:hAnsi="Times New Roman" w:cs="Times New Roman"/>
          <w:sz w:val="24"/>
          <w:szCs w:val="24"/>
        </w:rPr>
        <w:t>зрослый удовлетворяет потребность ребенка в общении и социальном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A3018">
        <w:rPr>
          <w:rFonts w:ascii="Times New Roman" w:hAnsi="Times New Roman" w:cs="Times New Roman"/>
          <w:sz w:val="24"/>
          <w:szCs w:val="24"/>
        </w:rPr>
        <w:t>игра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A3018">
        <w:rPr>
          <w:rFonts w:ascii="Times New Roman" w:hAnsi="Times New Roman" w:cs="Times New Roman"/>
          <w:sz w:val="24"/>
          <w:szCs w:val="24"/>
        </w:rPr>
        <w:t xml:space="preserve"> с ребенком, используя </w:t>
      </w:r>
      <w:r>
        <w:rPr>
          <w:rFonts w:ascii="Times New Roman" w:hAnsi="Times New Roman" w:cs="Times New Roman"/>
          <w:sz w:val="24"/>
          <w:szCs w:val="24"/>
        </w:rPr>
        <w:t xml:space="preserve">в игре </w:t>
      </w:r>
      <w:r w:rsidRPr="002A3018">
        <w:rPr>
          <w:rFonts w:ascii="Times New Roman" w:hAnsi="Times New Roman" w:cs="Times New Roman"/>
          <w:sz w:val="24"/>
          <w:szCs w:val="24"/>
        </w:rPr>
        <w:t>различные предметы. При этом активные действия ребенка и взрослого чередуются. Взрослый показывает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ребенку, как нужно обращаться или играть с предметами</w:t>
      </w:r>
      <w:r w:rsidRPr="002A3018">
        <w:rPr>
          <w:rFonts w:ascii="Times New Roman" w:hAnsi="Times New Roman" w:cs="Times New Roman"/>
          <w:sz w:val="24"/>
          <w:szCs w:val="24"/>
        </w:rPr>
        <w:t xml:space="preserve">; создает </w:t>
      </w:r>
      <w:r>
        <w:rPr>
          <w:rFonts w:ascii="Times New Roman" w:hAnsi="Times New Roman" w:cs="Times New Roman"/>
          <w:sz w:val="24"/>
          <w:szCs w:val="24"/>
        </w:rPr>
        <w:t>условия</w:t>
      </w:r>
      <w:r w:rsidRPr="002A3018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A3018">
        <w:rPr>
          <w:rFonts w:ascii="Times New Roman" w:hAnsi="Times New Roman" w:cs="Times New Roman"/>
          <w:sz w:val="24"/>
          <w:szCs w:val="24"/>
        </w:rPr>
        <w:t>самостоятельной игры-исследования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A3018">
        <w:rPr>
          <w:rFonts w:ascii="Times New Roman" w:hAnsi="Times New Roman" w:cs="Times New Roman"/>
          <w:sz w:val="24"/>
          <w:szCs w:val="24"/>
        </w:rPr>
        <w:t>поощряет его действия</w:t>
      </w:r>
      <w:r>
        <w:rPr>
          <w:rFonts w:ascii="Times New Roman" w:hAnsi="Times New Roman" w:cs="Times New Roman"/>
          <w:sz w:val="24"/>
          <w:szCs w:val="24"/>
        </w:rPr>
        <w:t>. Также взрослый</w:t>
      </w:r>
      <w:r w:rsidRPr="002A3018">
        <w:rPr>
          <w:rFonts w:ascii="Times New Roman" w:hAnsi="Times New Roman" w:cs="Times New Roman"/>
          <w:sz w:val="24"/>
          <w:szCs w:val="24"/>
        </w:rPr>
        <w:t xml:space="preserve"> поддерживает инициативу ребенка в общении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2A3018">
        <w:rPr>
          <w:rFonts w:ascii="Times New Roman" w:hAnsi="Times New Roman" w:cs="Times New Roman"/>
          <w:sz w:val="24"/>
          <w:szCs w:val="24"/>
        </w:rPr>
        <w:t xml:space="preserve">пособствует развитию у ребенка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положительного представления о себе. Положительное представление или восприятие формируется следующими способами: он </w:t>
      </w:r>
      <w:r w:rsidRPr="002A3018">
        <w:rPr>
          <w:rFonts w:ascii="Times New Roman" w:hAnsi="Times New Roman" w:cs="Times New Roman"/>
          <w:sz w:val="24"/>
          <w:szCs w:val="24"/>
        </w:rPr>
        <w:t xml:space="preserve">подносит </w:t>
      </w:r>
      <w:r>
        <w:rPr>
          <w:rFonts w:ascii="Times New Roman" w:hAnsi="Times New Roman" w:cs="Times New Roman"/>
          <w:sz w:val="24"/>
          <w:szCs w:val="24"/>
        </w:rPr>
        <w:t xml:space="preserve">ребенка </w:t>
      </w:r>
      <w:r w:rsidRPr="002A3018">
        <w:rPr>
          <w:rFonts w:ascii="Times New Roman" w:hAnsi="Times New Roman" w:cs="Times New Roman"/>
          <w:sz w:val="24"/>
          <w:szCs w:val="24"/>
        </w:rPr>
        <w:t>к зеркалу, обраща</w:t>
      </w:r>
      <w:r>
        <w:rPr>
          <w:rFonts w:ascii="Times New Roman" w:hAnsi="Times New Roman" w:cs="Times New Roman"/>
          <w:sz w:val="24"/>
          <w:szCs w:val="24"/>
        </w:rPr>
        <w:t>ет его</w:t>
      </w:r>
      <w:r w:rsidRPr="002A3018">
        <w:rPr>
          <w:rFonts w:ascii="Times New Roman" w:hAnsi="Times New Roman" w:cs="Times New Roman"/>
          <w:sz w:val="24"/>
          <w:szCs w:val="24"/>
        </w:rPr>
        <w:t xml:space="preserve"> внимани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3018">
        <w:rPr>
          <w:rFonts w:ascii="Times New Roman" w:hAnsi="Times New Roman" w:cs="Times New Roman"/>
          <w:sz w:val="24"/>
          <w:szCs w:val="24"/>
        </w:rPr>
        <w:t xml:space="preserve"> на детали его внешнего облика, одежды; обращает внимание на достижения ребенка, высказывая радость и поощряя их. В</w:t>
      </w:r>
      <w:r>
        <w:rPr>
          <w:rFonts w:ascii="Times New Roman" w:hAnsi="Times New Roman" w:cs="Times New Roman"/>
          <w:sz w:val="24"/>
          <w:szCs w:val="24"/>
        </w:rPr>
        <w:t xml:space="preserve"> этом возрасте уже можно формировать </w:t>
      </w:r>
      <w:r w:rsidRPr="002A3018">
        <w:rPr>
          <w:rFonts w:ascii="Times New Roman" w:hAnsi="Times New Roman" w:cs="Times New Roman"/>
          <w:sz w:val="24"/>
          <w:szCs w:val="24"/>
        </w:rPr>
        <w:t>интерес и доброжелательно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3018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 xml:space="preserve">е к другим детям. Если в семье несколько детей, то создается ситуация, в которой дети вместе играют. Если ребенок один в семье, то его можно познакомить с другими детьми на детской площадке. Сначала можно просто наблюдать за играми других детей, а потом создавать ситуации, в которых ребенок мог бы заинтересоваться игрой и захотеть в ней участвовать. Когда ребенок просто наблюдает, взрослый ему объясняет, кто играет, во что и как. </w:t>
      </w:r>
      <w:r w:rsidRPr="002A30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он заинтересовался игрой, поощрять его желание включиться в нее, но </w:t>
      </w:r>
      <w:r w:rsidRPr="002A3018">
        <w:rPr>
          <w:rFonts w:ascii="Times New Roman" w:hAnsi="Times New Roman" w:cs="Times New Roman"/>
          <w:sz w:val="24"/>
          <w:szCs w:val="24"/>
        </w:rPr>
        <w:t xml:space="preserve">помнить, что </w:t>
      </w:r>
      <w:r>
        <w:rPr>
          <w:rFonts w:ascii="Times New Roman" w:hAnsi="Times New Roman" w:cs="Times New Roman"/>
          <w:sz w:val="24"/>
          <w:szCs w:val="24"/>
        </w:rPr>
        <w:t xml:space="preserve">в этом возрасте </w:t>
      </w:r>
      <w:r w:rsidRPr="002A3018">
        <w:rPr>
          <w:rFonts w:ascii="Times New Roman" w:hAnsi="Times New Roman" w:cs="Times New Roman"/>
          <w:sz w:val="24"/>
          <w:szCs w:val="24"/>
        </w:rPr>
        <w:t>ребенок еще н</w:t>
      </w:r>
      <w:r>
        <w:rPr>
          <w:rFonts w:ascii="Times New Roman" w:hAnsi="Times New Roman" w:cs="Times New Roman"/>
          <w:sz w:val="24"/>
          <w:szCs w:val="24"/>
        </w:rPr>
        <w:t xml:space="preserve">е может понять интересы другого: он </w:t>
      </w:r>
      <w:r w:rsidRPr="002A3018">
        <w:rPr>
          <w:rFonts w:ascii="Times New Roman" w:hAnsi="Times New Roman" w:cs="Times New Roman"/>
          <w:sz w:val="24"/>
          <w:szCs w:val="24"/>
        </w:rPr>
        <w:t xml:space="preserve">не может делиться игрушкой </w:t>
      </w:r>
      <w:r>
        <w:rPr>
          <w:rFonts w:ascii="Times New Roman" w:hAnsi="Times New Roman" w:cs="Times New Roman"/>
          <w:sz w:val="24"/>
          <w:szCs w:val="24"/>
        </w:rPr>
        <w:t>и/или не брать чужую игрушку. В этот возрастной период в</w:t>
      </w:r>
      <w:r w:rsidRPr="002A3018">
        <w:rPr>
          <w:rFonts w:ascii="Times New Roman" w:hAnsi="Times New Roman" w:cs="Times New Roman"/>
          <w:sz w:val="24"/>
          <w:szCs w:val="24"/>
        </w:rPr>
        <w:t xml:space="preserve">зрослый также поддерживает стремление ребенка к самостоятельности в овладении навыками самообслуживания: поощряет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A3018">
        <w:rPr>
          <w:rFonts w:ascii="Times New Roman" w:hAnsi="Times New Roman" w:cs="Times New Roman"/>
          <w:sz w:val="24"/>
          <w:szCs w:val="24"/>
        </w:rPr>
        <w:t>попытки самостоятельно держать ложку, зачерпывать из тарелки пищу, пить из чашки и т. п.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0D51">
        <w:rPr>
          <w:rFonts w:ascii="Times New Roman" w:hAnsi="Times New Roman" w:cs="Times New Roman"/>
          <w:i/>
          <w:sz w:val="24"/>
          <w:szCs w:val="24"/>
        </w:rPr>
        <w:t>Возраст от 1 года до 3 лет.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ребенку исполнился год взрослый продолжает заниматься его социально-культурным развитием и способствует развитию общения со взрослыми и другими детьми, обучает игровой деятельности и навыкам самообслуживания. </w:t>
      </w:r>
      <w:r w:rsidRPr="00DD0D51">
        <w:rPr>
          <w:rFonts w:ascii="Times New Roman" w:hAnsi="Times New Roman" w:cs="Times New Roman"/>
          <w:sz w:val="24"/>
          <w:szCs w:val="24"/>
        </w:rPr>
        <w:t xml:space="preserve">Взрослый удовлетворяет потребность ребенка в общении и социальном взаимодействии, поощряя </w:t>
      </w:r>
      <w:r>
        <w:rPr>
          <w:rFonts w:ascii="Times New Roman" w:hAnsi="Times New Roman" w:cs="Times New Roman"/>
          <w:sz w:val="24"/>
          <w:szCs w:val="24"/>
        </w:rPr>
        <w:t>его к</w:t>
      </w:r>
      <w:r w:rsidRPr="00DD0D51">
        <w:rPr>
          <w:rFonts w:ascii="Times New Roman" w:hAnsi="Times New Roman" w:cs="Times New Roman"/>
          <w:sz w:val="24"/>
          <w:szCs w:val="24"/>
        </w:rPr>
        <w:t xml:space="preserve"> активной речи</w:t>
      </w:r>
      <w:r>
        <w:rPr>
          <w:rFonts w:ascii="Times New Roman" w:hAnsi="Times New Roman" w:cs="Times New Roman"/>
          <w:sz w:val="24"/>
          <w:szCs w:val="24"/>
        </w:rPr>
        <w:t>, при этом он</w:t>
      </w:r>
      <w:r w:rsidRPr="00DD0D51">
        <w:rPr>
          <w:rFonts w:ascii="Times New Roman" w:hAnsi="Times New Roman" w:cs="Times New Roman"/>
          <w:sz w:val="24"/>
          <w:szCs w:val="24"/>
        </w:rPr>
        <w:t xml:space="preserve"> не стремится искусственно ускорить процесс речевого развития. </w:t>
      </w:r>
      <w:r>
        <w:rPr>
          <w:rFonts w:ascii="Times New Roman" w:hAnsi="Times New Roman" w:cs="Times New Roman"/>
          <w:sz w:val="24"/>
          <w:szCs w:val="24"/>
        </w:rPr>
        <w:t xml:space="preserve">Взрослый </w:t>
      </w:r>
      <w:r w:rsidRPr="00DD0D51">
        <w:rPr>
          <w:rFonts w:ascii="Times New Roman" w:hAnsi="Times New Roman" w:cs="Times New Roman"/>
          <w:sz w:val="24"/>
          <w:szCs w:val="24"/>
        </w:rPr>
        <w:t>играет с ребенком, используя различные предметы, при этом активные действия ребенка и взрослого чередуются</w:t>
      </w:r>
      <w:r>
        <w:rPr>
          <w:rFonts w:ascii="Times New Roman" w:hAnsi="Times New Roman" w:cs="Times New Roman"/>
          <w:sz w:val="24"/>
          <w:szCs w:val="24"/>
        </w:rPr>
        <w:t>: взрослый показывает - ребенок повторяет.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Взрослый формирует</w:t>
      </w:r>
      <w:r w:rsidRPr="00DD0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положительное</w:t>
      </w:r>
      <w:r w:rsidRPr="00DD0D51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>
        <w:rPr>
          <w:rFonts w:ascii="Times New Roman" w:hAnsi="Times New Roman" w:cs="Times New Roman"/>
          <w:sz w:val="24"/>
          <w:szCs w:val="24"/>
        </w:rPr>
        <w:t>е ребенка</w:t>
      </w:r>
      <w:r w:rsidRPr="00DD0D51">
        <w:rPr>
          <w:rFonts w:ascii="Times New Roman" w:hAnsi="Times New Roman" w:cs="Times New Roman"/>
          <w:sz w:val="24"/>
          <w:szCs w:val="24"/>
        </w:rPr>
        <w:t xml:space="preserve"> о себе</w:t>
      </w:r>
      <w:r>
        <w:rPr>
          <w:rFonts w:ascii="Times New Roman" w:hAnsi="Times New Roman" w:cs="Times New Roman"/>
          <w:sz w:val="24"/>
          <w:szCs w:val="24"/>
        </w:rPr>
        <w:t xml:space="preserve"> и знакомит</w:t>
      </w:r>
      <w:r w:rsidRPr="003E7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DD0D51">
        <w:rPr>
          <w:rFonts w:ascii="Times New Roman" w:hAnsi="Times New Roman" w:cs="Times New Roman"/>
          <w:sz w:val="24"/>
          <w:szCs w:val="24"/>
        </w:rPr>
        <w:t>с названиями частей тела и лица, уч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0D51">
        <w:rPr>
          <w:rFonts w:ascii="Times New Roman" w:hAnsi="Times New Roman" w:cs="Times New Roman"/>
          <w:sz w:val="24"/>
          <w:szCs w:val="24"/>
        </w:rPr>
        <w:t>т узнавать себя в зеркале, на фотографиях</w:t>
      </w:r>
      <w:r>
        <w:rPr>
          <w:rFonts w:ascii="Times New Roman" w:hAnsi="Times New Roman" w:cs="Times New Roman"/>
          <w:sz w:val="24"/>
          <w:szCs w:val="24"/>
        </w:rPr>
        <w:t xml:space="preserve">. Он </w:t>
      </w:r>
      <w:r w:rsidRPr="00DD0D51">
        <w:rPr>
          <w:rFonts w:ascii="Times New Roman" w:hAnsi="Times New Roman" w:cs="Times New Roman"/>
          <w:sz w:val="24"/>
          <w:szCs w:val="24"/>
        </w:rPr>
        <w:t xml:space="preserve">обращает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DD0D51">
        <w:rPr>
          <w:rFonts w:ascii="Times New Roman" w:hAnsi="Times New Roman" w:cs="Times New Roman"/>
          <w:sz w:val="24"/>
          <w:szCs w:val="24"/>
        </w:rPr>
        <w:t>внимание на детали внешнего облика, одежды, использует игры на освоение «географии тела»; учитыва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D0D51">
        <w:rPr>
          <w:rFonts w:ascii="Times New Roman" w:hAnsi="Times New Roman" w:cs="Times New Roman"/>
          <w:sz w:val="24"/>
          <w:szCs w:val="24"/>
        </w:rPr>
        <w:t xml:space="preserve"> возможности ребенка, обращает внимание на его достижения, высказывая радость, и поощряя их.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51">
        <w:rPr>
          <w:rFonts w:ascii="Times New Roman" w:hAnsi="Times New Roman" w:cs="Times New Roman"/>
          <w:sz w:val="24"/>
          <w:szCs w:val="24"/>
        </w:rPr>
        <w:t xml:space="preserve">Взрослый способствует развитию у ребенка интереса и доброжелательного отношения к другим детям: создает </w:t>
      </w:r>
      <w:r>
        <w:rPr>
          <w:rFonts w:ascii="Times New Roman" w:hAnsi="Times New Roman" w:cs="Times New Roman"/>
          <w:sz w:val="24"/>
          <w:szCs w:val="24"/>
        </w:rPr>
        <w:t xml:space="preserve">условия для совместной игры, </w:t>
      </w:r>
      <w:r w:rsidRPr="00DD0D51">
        <w:rPr>
          <w:rFonts w:ascii="Times New Roman" w:hAnsi="Times New Roman" w:cs="Times New Roman"/>
          <w:sz w:val="24"/>
          <w:szCs w:val="24"/>
        </w:rPr>
        <w:t xml:space="preserve">наблюдает за активностью детей, поощряет проявление интереса детей друг к другу. Особое значение в </w:t>
      </w:r>
      <w:r w:rsidRPr="00DD0D51">
        <w:rPr>
          <w:rFonts w:ascii="Times New Roman" w:hAnsi="Times New Roman" w:cs="Times New Roman"/>
          <w:sz w:val="24"/>
          <w:szCs w:val="24"/>
        </w:rPr>
        <w:lastRenderedPageBreak/>
        <w:t xml:space="preserve">этом возрасте приобретает </w:t>
      </w:r>
      <w:r>
        <w:rPr>
          <w:rFonts w:ascii="Times New Roman" w:hAnsi="Times New Roman" w:cs="Times New Roman"/>
          <w:sz w:val="24"/>
          <w:szCs w:val="24"/>
        </w:rPr>
        <w:t>проговаривание</w:t>
      </w:r>
      <w:r w:rsidRPr="00DD0D51">
        <w:rPr>
          <w:rFonts w:ascii="Times New Roman" w:hAnsi="Times New Roman" w:cs="Times New Roman"/>
          <w:sz w:val="24"/>
          <w:szCs w:val="24"/>
        </w:rPr>
        <w:t xml:space="preserve"> различных чувств детей, возникающих в процессе взаимодействия: радости, злости, огорчения, боли и т. п. </w:t>
      </w:r>
      <w:r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DD0D51">
        <w:rPr>
          <w:rFonts w:ascii="Times New Roman" w:hAnsi="Times New Roman" w:cs="Times New Roman"/>
          <w:sz w:val="24"/>
          <w:szCs w:val="24"/>
        </w:rPr>
        <w:t>в случае возникающих между детьми ко</w:t>
      </w:r>
      <w:r>
        <w:rPr>
          <w:rFonts w:ascii="Times New Roman" w:hAnsi="Times New Roman" w:cs="Times New Roman"/>
          <w:sz w:val="24"/>
          <w:szCs w:val="24"/>
        </w:rPr>
        <w:t xml:space="preserve">нфликтов он </w:t>
      </w:r>
      <w:r w:rsidRPr="00DD0D51">
        <w:rPr>
          <w:rFonts w:ascii="Times New Roman" w:hAnsi="Times New Roman" w:cs="Times New Roman"/>
          <w:sz w:val="24"/>
          <w:szCs w:val="24"/>
        </w:rPr>
        <w:t xml:space="preserve">обращает внимание </w:t>
      </w:r>
      <w:r>
        <w:rPr>
          <w:rFonts w:ascii="Times New Roman" w:hAnsi="Times New Roman" w:cs="Times New Roman"/>
          <w:sz w:val="24"/>
          <w:szCs w:val="24"/>
        </w:rPr>
        <w:t xml:space="preserve">ребенка </w:t>
      </w:r>
      <w:r w:rsidRPr="00DD0D51">
        <w:rPr>
          <w:rFonts w:ascii="Times New Roman" w:hAnsi="Times New Roman" w:cs="Times New Roman"/>
          <w:sz w:val="24"/>
          <w:szCs w:val="24"/>
        </w:rPr>
        <w:t>на чувства, которые возникают у н</w:t>
      </w:r>
      <w:r>
        <w:rPr>
          <w:rFonts w:ascii="Times New Roman" w:hAnsi="Times New Roman" w:cs="Times New Roman"/>
          <w:sz w:val="24"/>
          <w:szCs w:val="24"/>
        </w:rPr>
        <w:t>его:</w:t>
      </w:r>
      <w:r w:rsidRPr="00DD0D51">
        <w:rPr>
          <w:rFonts w:ascii="Times New Roman" w:hAnsi="Times New Roman" w:cs="Times New Roman"/>
          <w:sz w:val="24"/>
          <w:szCs w:val="24"/>
        </w:rPr>
        <w:t xml:space="preserve"> утешает в случае обиды и обращает внимание на то, что определенные действия могут вызывать обиду</w:t>
      </w:r>
      <w:r>
        <w:rPr>
          <w:rFonts w:ascii="Times New Roman" w:hAnsi="Times New Roman" w:cs="Times New Roman"/>
          <w:sz w:val="24"/>
          <w:szCs w:val="24"/>
        </w:rPr>
        <w:t xml:space="preserve"> у других</w:t>
      </w:r>
      <w:r w:rsidRPr="00DD0D51">
        <w:rPr>
          <w:rFonts w:ascii="Times New Roman" w:hAnsi="Times New Roman" w:cs="Times New Roman"/>
          <w:sz w:val="24"/>
          <w:szCs w:val="24"/>
        </w:rPr>
        <w:t xml:space="preserve">. В ситуациях, вызывающих позитивные чувства, взрослый комментирует их, обращая внимание </w:t>
      </w:r>
      <w:r>
        <w:rPr>
          <w:rFonts w:ascii="Times New Roman" w:hAnsi="Times New Roman" w:cs="Times New Roman"/>
          <w:sz w:val="24"/>
          <w:szCs w:val="24"/>
        </w:rPr>
        <w:t>ребенка</w:t>
      </w:r>
      <w:r w:rsidRPr="00DD0D51">
        <w:rPr>
          <w:rFonts w:ascii="Times New Roman" w:hAnsi="Times New Roman" w:cs="Times New Roman"/>
          <w:sz w:val="24"/>
          <w:szCs w:val="24"/>
        </w:rPr>
        <w:t xml:space="preserve"> на то, что определенные ситуации и действия вызывают положительные чувства удовольствия, радости, благодарности и т. п. Благодаря этому </w:t>
      </w:r>
      <w:r>
        <w:rPr>
          <w:rFonts w:ascii="Times New Roman" w:hAnsi="Times New Roman" w:cs="Times New Roman"/>
          <w:sz w:val="24"/>
          <w:szCs w:val="24"/>
        </w:rPr>
        <w:t>ребенок</w:t>
      </w:r>
      <w:r w:rsidRPr="00DD0D51">
        <w:rPr>
          <w:rFonts w:ascii="Times New Roman" w:hAnsi="Times New Roman" w:cs="Times New Roman"/>
          <w:sz w:val="24"/>
          <w:szCs w:val="24"/>
        </w:rPr>
        <w:t xml:space="preserve"> уч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D0D51">
        <w:rPr>
          <w:rFonts w:ascii="Times New Roman" w:hAnsi="Times New Roman" w:cs="Times New Roman"/>
          <w:sz w:val="24"/>
          <w:szCs w:val="24"/>
        </w:rPr>
        <w:t xml:space="preserve">тся понимать собственные действия </w:t>
      </w:r>
      <w:r>
        <w:rPr>
          <w:rFonts w:ascii="Times New Roman" w:hAnsi="Times New Roman" w:cs="Times New Roman"/>
          <w:sz w:val="24"/>
          <w:szCs w:val="24"/>
        </w:rPr>
        <w:t>и их влияние на других, а также</w:t>
      </w:r>
      <w:r w:rsidRPr="00DD0D51">
        <w:rPr>
          <w:rFonts w:ascii="Times New Roman" w:hAnsi="Times New Roman" w:cs="Times New Roman"/>
          <w:sz w:val="24"/>
          <w:szCs w:val="24"/>
        </w:rPr>
        <w:t xml:space="preserve"> действия других людей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D51">
        <w:rPr>
          <w:rFonts w:ascii="Times New Roman" w:hAnsi="Times New Roman" w:cs="Times New Roman"/>
          <w:sz w:val="24"/>
          <w:szCs w:val="24"/>
        </w:rPr>
        <w:t xml:space="preserve">Взрослый продолжает поддерживать стремление ребенка к самостоятельности в различных повседневных ситуациях и при овладении навыками самообслуживания. </w:t>
      </w:r>
    </w:p>
    <w:p w:rsidR="005658B1" w:rsidRDefault="005658B1" w:rsidP="005658B1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58B1" w:rsidRDefault="005658B1" w:rsidP="005658B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commentRangeStart w:id="0"/>
      <w:r w:rsidRPr="00EB44F6">
        <w:rPr>
          <w:rFonts w:ascii="Times New Roman" w:hAnsi="Times New Roman" w:cs="Times New Roman"/>
          <w:i/>
          <w:sz w:val="24"/>
          <w:szCs w:val="24"/>
        </w:rPr>
        <w:t>Показатели социально-коммуникативного развития ребёнка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658B1" w:rsidRPr="00EB44F6" w:rsidRDefault="005658B1" w:rsidP="005658B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B44F6">
        <w:rPr>
          <w:rFonts w:ascii="Times New Roman" w:hAnsi="Times New Roman" w:cs="Times New Roman"/>
          <w:i/>
          <w:sz w:val="24"/>
          <w:szCs w:val="24"/>
        </w:rPr>
        <w:t>в разные возрастные периоды</w:t>
      </w:r>
      <w:r>
        <w:rPr>
          <w:rStyle w:val="a7"/>
          <w:rFonts w:ascii="Times New Roman" w:hAnsi="Times New Roman" w:cs="Times New Roman"/>
          <w:i/>
          <w:sz w:val="24"/>
          <w:szCs w:val="24"/>
        </w:rPr>
        <w:footnoteReference w:id="5"/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i/>
          <w:sz w:val="24"/>
          <w:szCs w:val="24"/>
        </w:rPr>
        <w:t>Возраст 1–2 месяц жизни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владеет способами коммуникации и передачи информации матери с помощью различных звуковых сигналов, улыбки, смеха, плача, крика;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различает своих и чужих (на первых реагирует улыбкой, радостным оживлением, на последних – плачем);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переживает богатый спектр эмоций (радость, раздражение, отчаяние, спокойствие, обиду), выражает их доступными способами;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появляется улыбка при общении со взрослым.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3 месяца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Ребенок: 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формируется комплекс оживления;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в течение 10–15 мин. спокойно обходится без мамы;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доминирует весёлое, спокойное самочувствие во время бодрствования;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дифференцирует своих и чужих, адекватно реагирует на них;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звуками сообщает о своих потребностях;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положительно относится к общению с родными взрослыми, инициирует готовность с ними контактировать «глаза в глаза».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4 месяца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ощупывает ноги, сосёт большие пальцы ног;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звонко смеется, активно выражает радость;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проявляет заинтересованность кем-то или чем-то (вытягивает губы трубочкой, часто дышит, сосредоточенно тянется к предмету внимания);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охотно слушает обращённую к нему речь;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стимулирует взрослого к общению, прибегает к жестам;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бурно развивается гуление и появляются предпосылки лепета.</w:t>
      </w:r>
    </w:p>
    <w:p w:rsidR="005658B1" w:rsidRPr="009F2CCD" w:rsidRDefault="005658B1" w:rsidP="005658B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5 месяцев.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сообщает взрослому о своём желании быть на его руках или заниматься самостоятельно;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может в течение 15–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44F6">
        <w:rPr>
          <w:rFonts w:ascii="Times New Roman" w:hAnsi="Times New Roman" w:cs="Times New Roman"/>
          <w:sz w:val="24"/>
          <w:szCs w:val="24"/>
        </w:rPr>
        <w:t>0 мин. спокойно играть, если взрослого нет рядом;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пытается познакомиться со свойствами предметов;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активно исследует собственное тело и лицо взрослого;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избирательно относится к окружающим людям;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проявляет нежность, привязанность к матери (отцу);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способен различать интонацию обращённой к нему речи.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</w:t>
      </w:r>
      <w:r w:rsidRPr="00EB44F6">
        <w:rPr>
          <w:rFonts w:ascii="Times New Roman" w:hAnsi="Times New Roman" w:cs="Times New Roman"/>
          <w:sz w:val="24"/>
          <w:szCs w:val="24"/>
        </w:rPr>
        <w:t>6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проявляет интерес к человеческому лицу и телу;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настойчиво стремится достичь цели, сердится, если не получается;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находится преимущественно в бодром настроении;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активно общается с родными взрослыми, прибегает к разнообразным средствам;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откликается на собственное имя, радуется ему.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7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по просьбе матери (отца) показывает знакомые игрушки;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проявляет интерес к собственной голове, ушам, волосам;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проявляет нежные чувства к родным, обнимает и целует их;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дифференцированно относится к своим и чужим.</w:t>
      </w:r>
    </w:p>
    <w:p w:rsidR="005658B1" w:rsidRDefault="005658B1" w:rsidP="005658B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8 месяцев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начинает по собственному желанию отказываться от пребывания на руках у матери;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в течение определённого времени не нуждается в помощи и присутствии взрослого;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исследует голову, тело, лицо, волосы (свои и взрослого);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lastRenderedPageBreak/>
        <w:t>– настойчиво достигает игрушки или предмета на расстоянии 1–2 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боится чужих, плачет при попытке приблизиться или взять на руки;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реагирует на собственное имя, откликается на него;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общаясь со взрослым, прибегает к жестам руками («до свидания», «привет»).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9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стремится исследовать окружающую среду;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подражает, пытается повторить за родными взрослыми отдельные предметные действия;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может самостоятельно заниматься в течение 30–50 мин.;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использует в общении с родными взрослыми жесты вещания, выразительную мимику;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откликается на собственное имя, радуется ему.</w:t>
      </w:r>
    </w:p>
    <w:p w:rsidR="005658B1" w:rsidRPr="009F2CCD" w:rsidRDefault="005658B1" w:rsidP="005658B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10 месяцев.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проявляет признаки подражательного поведения;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настойчив в достижении цели;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играет и выполняет элементарные предметные действия вместе со взрослыми;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 просьбе родных показывает части своего тела;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в общественных местах стремится удержаться от плача, адекватно реагирует на проявления привязанности к нему людей;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использует разнообразные средства общения с родными взрослыми.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11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способен к самостоятельным кратковременным занятиям;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наблюдает за реакциями взрослых при разрешении ситуаций морального выбора; – пытается веселить, смешить приятных ему взрослых;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прибегает к жестовому общению.</w:t>
      </w:r>
    </w:p>
    <w:p w:rsidR="005658B1" w:rsidRPr="009F2CCD" w:rsidRDefault="005658B1" w:rsidP="005658B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F2CCD">
        <w:rPr>
          <w:rFonts w:ascii="Times New Roman" w:hAnsi="Times New Roman" w:cs="Times New Roman"/>
          <w:i/>
          <w:sz w:val="24"/>
          <w:szCs w:val="24"/>
        </w:rPr>
        <w:t>Возраст 12 месяцев.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Ребенок</w:t>
      </w:r>
      <w:r w:rsidRPr="00EB44F6">
        <w:rPr>
          <w:rFonts w:ascii="Times New Roman" w:hAnsi="Times New Roman" w:cs="Times New Roman"/>
          <w:sz w:val="24"/>
          <w:szCs w:val="24"/>
        </w:rPr>
        <w:t>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 xml:space="preserve"> – выполняет просьбу взрослого (ищет, находит и приносит то, что просили);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радуется своему отражению в зеркале, улыбается ему и играет с ним;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после показа взрослым простых действий подражает им;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общается со взрослым, используя различные способы и приёмы;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произносит около 10 простых слов, которыми начинает обозначать определённые понятия;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дифференцирует понятия «можно» и «нельзя», «хороший» и «плохой».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lastRenderedPageBreak/>
        <w:t>К концу первого года жизни ребёнок может: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проявлять положительные эмоции при появлении других детей, избирательно к ним относиться;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 просьбе взрослого находить, давать любую куклу, которую видит среди игрушек;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 просьбе взрослого выполнять освоенные ранее действия с игрушками;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произносить элементарные слова-обозначения, например: ав-ав, дай;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понимать слово «нельзя» и прекращать действие;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понимать 10–20 слов, произносимых взрослыми, произносить одно или несколько своих первых слов, сходных по звучанию со словами взрослой речи;</w:t>
      </w:r>
    </w:p>
    <w:p w:rsidR="005658B1" w:rsidRPr="00EB44F6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проявлять стремление и потребность к совместным действиям со взрослым;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EB44F6">
        <w:rPr>
          <w:rFonts w:ascii="Times New Roman" w:hAnsi="Times New Roman" w:cs="Times New Roman"/>
          <w:sz w:val="24"/>
          <w:szCs w:val="24"/>
        </w:rPr>
        <w:t>– различать своё имя, оборачиваться на зов.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второго года жизни ребенок может: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проявлять самостоятельность в игре, осуществлять замещения одних предметов другими на основе подражания;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использовать элементарные нормы поведения в тех или иных ситуациях, обычно связанные с аккуратностью, сдерживанием агрессивности, послушанием;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 xml:space="preserve"> – включаться в общение на основе эмоциональных контактов, проявлять доброжелательность по отношению к взрослым и сверстникам;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испытывать потребность в поддержке и оценке действий, умений;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пользоваться навыками в элементарном самообслуживании (сам ест, сам пытается надеть обувь и т.п.);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с помощью слов обозначать предметы, действия, качества, связывать слова в предложения.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третьего года ребенок может: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ориентироваться в своём физическом облике, рассказывать о себе (голова, руки, ноги, спина, живот, пальчики, глаза, нос, рот, язык, уши);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адекватно ситуации проявлять свои чувства;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 xml:space="preserve">– использовать для выражения своих чувств определённые мимические, пантомимические жесты, действия, поступки;  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выделять себя среди других, начинать говорить о себе «Я»;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реагировать на чувства других людей (проявлять любовь, оказывать посильную помощь пострадавшему, утешать плачущего, жалеть, привлекать к участию в удовольствии);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проявлять эмоциональные предпочтения в отношении сверстников;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испытывать яркие эмоциональные переживания в играх с детьми, взрослыми;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участвовать в сюжетно-отобразительной игре;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lastRenderedPageBreak/>
        <w:t xml:space="preserve"> – проявлять игровую самостоятельность и творчество, сознательно наделяя себя и партнёра той или иной ролью;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избегать неприятных событий, ситуаций;</w:t>
      </w:r>
    </w:p>
    <w:p w:rsidR="005658B1" w:rsidRPr="0057141C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удерживать внимание взрослого или ребёнка (жестами, улыбкой, заглядыванием в глаза);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57141C">
        <w:rPr>
          <w:rFonts w:ascii="Times New Roman" w:hAnsi="Times New Roman" w:cs="Times New Roman"/>
          <w:sz w:val="24"/>
          <w:szCs w:val="24"/>
        </w:rPr>
        <w:t>– стремиться к похвале, одобрению со стороны взрослых</w:t>
      </w:r>
      <w:r>
        <w:rPr>
          <w:rFonts w:ascii="Times New Roman" w:hAnsi="Times New Roman" w:cs="Times New Roman"/>
          <w:sz w:val="24"/>
          <w:szCs w:val="24"/>
        </w:rPr>
        <w:t>.</w:t>
      </w:r>
      <w:commentRangeEnd w:id="0"/>
      <w:r>
        <w:rPr>
          <w:rStyle w:val="a8"/>
        </w:rPr>
        <w:commentReference w:id="0"/>
      </w:r>
    </w:p>
    <w:p w:rsidR="005658B1" w:rsidRDefault="005658B1" w:rsidP="005658B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AD7">
        <w:rPr>
          <w:rFonts w:ascii="Times New Roman" w:hAnsi="Times New Roman" w:cs="Times New Roman"/>
          <w:i/>
          <w:sz w:val="24"/>
          <w:szCs w:val="24"/>
        </w:rPr>
        <w:t>Целевые ориентиры образования в младенческом</w:t>
      </w:r>
      <w:r>
        <w:rPr>
          <w:rFonts w:ascii="Times New Roman" w:hAnsi="Times New Roman" w:cs="Times New Roman"/>
          <w:i/>
          <w:sz w:val="24"/>
          <w:szCs w:val="24"/>
        </w:rPr>
        <w:t xml:space="preserve"> (2 месяца-1 год)</w:t>
      </w:r>
      <w:r w:rsidRPr="00781AD7">
        <w:rPr>
          <w:rFonts w:ascii="Times New Roman" w:hAnsi="Times New Roman" w:cs="Times New Roman"/>
          <w:i/>
          <w:sz w:val="24"/>
          <w:szCs w:val="24"/>
        </w:rPr>
        <w:t xml:space="preserve"> и раннем возрасте</w:t>
      </w:r>
      <w:r>
        <w:rPr>
          <w:rFonts w:ascii="Times New Roman" w:hAnsi="Times New Roman" w:cs="Times New Roman"/>
          <w:i/>
          <w:sz w:val="24"/>
          <w:szCs w:val="24"/>
        </w:rPr>
        <w:t xml:space="preserve"> (от 1 до 3 лет)</w:t>
      </w:r>
      <w:r>
        <w:rPr>
          <w:rStyle w:val="a7"/>
          <w:rFonts w:ascii="Times New Roman" w:hAnsi="Times New Roman" w:cs="Times New Roman"/>
          <w:i/>
          <w:sz w:val="24"/>
          <w:szCs w:val="24"/>
        </w:rPr>
        <w:footnoteReference w:id="6"/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 w:rsidRPr="00781AD7">
        <w:rPr>
          <w:rFonts w:ascii="Times New Roman" w:hAnsi="Times New Roman" w:cs="Times New Roman"/>
          <w:sz w:val="24"/>
          <w:szCs w:val="24"/>
        </w:rPr>
        <w:t>Ребенок: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владеет активной речью, включенной в общение; может обращаться с вопросами и просьбами, понимает речь взрослых; знает названия окружающих предметов и игрушек;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стремится к общению со взрослыми и активно подражает им в движениях и действиях; появляются игры, в которых ребенок воспроизводит действия взрослого;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проявляет интерес к сверстникам; наблюдает за их действиями и подражает им;</w:t>
      </w:r>
    </w:p>
    <w:p w:rsidR="005658B1" w:rsidRPr="00781AD7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1AD7">
        <w:rPr>
          <w:rFonts w:ascii="Times New Roman" w:hAnsi="Times New Roman" w:cs="Times New Roman"/>
          <w:sz w:val="24"/>
          <w:szCs w:val="24"/>
        </w:rPr>
        <w:t>проявляет интерес к стихам, песням и сказкам, рассматриванию картинки, стремится двигаться под музыку; эмоционально откликается на различные произведения культуры и искусства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8B1" w:rsidRDefault="005658B1" w:rsidP="00565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81AD7">
        <w:rPr>
          <w:rFonts w:ascii="Times New Roman" w:hAnsi="Times New Roman" w:cs="Times New Roman"/>
          <w:sz w:val="24"/>
          <w:szCs w:val="24"/>
        </w:rPr>
        <w:t xml:space="preserve"> ребенка развита крупная моторика, он стремится осваивать различные виды движения (бег, лазанье, перешагивание и пр.).</w:t>
      </w:r>
    </w:p>
    <w:p w:rsidR="005658B1" w:rsidRPr="00BE284A" w:rsidRDefault="005658B1" w:rsidP="005658B1">
      <w:pPr>
        <w:rPr>
          <w:rFonts w:ascii="Times New Roman" w:hAnsi="Times New Roman" w:cs="Times New Roman"/>
          <w:sz w:val="24"/>
          <w:szCs w:val="24"/>
        </w:rPr>
      </w:pPr>
      <w:r w:rsidRPr="00BE284A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5658B1" w:rsidRPr="00BE284A" w:rsidRDefault="005658B1" w:rsidP="005658B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4A">
        <w:rPr>
          <w:rFonts w:ascii="Times New Roman" w:hAnsi="Times New Roman" w:cs="Times New Roman"/>
          <w:sz w:val="24"/>
          <w:szCs w:val="24"/>
        </w:rPr>
        <w:t>Что такое социально-коммуникативное развитие ребенка?</w:t>
      </w:r>
    </w:p>
    <w:p w:rsidR="005658B1" w:rsidRPr="00BE284A" w:rsidRDefault="005658B1" w:rsidP="005658B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4A">
        <w:rPr>
          <w:rFonts w:ascii="Times New Roman" w:hAnsi="Times New Roman" w:cs="Times New Roman"/>
          <w:sz w:val="24"/>
          <w:szCs w:val="24"/>
        </w:rPr>
        <w:t>На что направлено социально-коммуникативное развитие ребенка?</w:t>
      </w:r>
    </w:p>
    <w:p w:rsidR="005658B1" w:rsidRPr="00BE284A" w:rsidRDefault="005658B1" w:rsidP="005658B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4A">
        <w:rPr>
          <w:rFonts w:ascii="Times New Roman" w:hAnsi="Times New Roman" w:cs="Times New Roman"/>
          <w:sz w:val="24"/>
          <w:szCs w:val="24"/>
        </w:rPr>
        <w:t>Можно ли сказать, что в возрасте от рождения до 3 лет еще не время заниматься социально-коммуникативным развитием ребенка?</w:t>
      </w:r>
    </w:p>
    <w:p w:rsidR="007F27F6" w:rsidRPr="005658B1" w:rsidRDefault="005658B1" w:rsidP="005658B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E284A">
        <w:rPr>
          <w:rFonts w:ascii="Times New Roman" w:hAnsi="Times New Roman" w:cs="Times New Roman"/>
          <w:sz w:val="24"/>
          <w:szCs w:val="24"/>
        </w:rPr>
        <w:t>Имеются ли особенности в социально-коммуникативном развитии ребенка в возрасте от 2 месяцев до года и с года до трех лет?</w:t>
      </w:r>
      <w:bookmarkStart w:id="1" w:name="_GoBack"/>
      <w:bookmarkEnd w:id="1"/>
    </w:p>
    <w:sectPr w:rsidR="007F27F6" w:rsidRPr="0056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Я" w:date="2019-10-31T14:44:00Z" w:initials="Я">
    <w:p w:rsidR="005658B1" w:rsidRDefault="005658B1" w:rsidP="005658B1">
      <w:pPr>
        <w:pStyle w:val="a9"/>
      </w:pPr>
      <w:r>
        <w:rPr>
          <w:rStyle w:val="a8"/>
        </w:rPr>
        <w:annotationRef/>
      </w:r>
      <w:r>
        <w:t>Денис, можно подумать и как-то сделать интерактивную презентацию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CD7" w:rsidRDefault="003C4CD7" w:rsidP="005658B1">
      <w:pPr>
        <w:spacing w:line="240" w:lineRule="auto"/>
      </w:pPr>
      <w:r>
        <w:separator/>
      </w:r>
    </w:p>
  </w:endnote>
  <w:endnote w:type="continuationSeparator" w:id="0">
    <w:p w:rsidR="003C4CD7" w:rsidRDefault="003C4CD7" w:rsidP="005658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CD7" w:rsidRDefault="003C4CD7" w:rsidP="005658B1">
      <w:pPr>
        <w:spacing w:line="240" w:lineRule="auto"/>
      </w:pPr>
      <w:r>
        <w:separator/>
      </w:r>
    </w:p>
  </w:footnote>
  <w:footnote w:type="continuationSeparator" w:id="0">
    <w:p w:rsidR="003C4CD7" w:rsidRDefault="003C4CD7" w:rsidP="005658B1">
      <w:pPr>
        <w:spacing w:line="240" w:lineRule="auto"/>
      </w:pPr>
      <w:r>
        <w:continuationSeparator/>
      </w:r>
    </w:p>
  </w:footnote>
  <w:footnote w:id="1">
    <w:p w:rsidR="005658B1" w:rsidRDefault="005658B1" w:rsidP="005658B1">
      <w:pPr>
        <w:pStyle w:val="a5"/>
      </w:pPr>
      <w:r>
        <w:rPr>
          <w:rStyle w:val="a7"/>
        </w:rPr>
        <w:footnoteRef/>
      </w:r>
      <w:r>
        <w:t xml:space="preserve"> </w:t>
      </w:r>
      <w:hyperlink r:id="rId1" w:history="1">
        <w:r w:rsidRPr="000A73A9">
          <w:rPr>
            <w:rStyle w:val="a3"/>
          </w:rPr>
          <w:t>https://human_ecology.academic.ru/1741/Социализация</w:t>
        </w:r>
      </w:hyperlink>
      <w:r>
        <w:t xml:space="preserve"> </w:t>
      </w:r>
    </w:p>
  </w:footnote>
  <w:footnote w:id="2">
    <w:p w:rsidR="005658B1" w:rsidRPr="008B2A4B" w:rsidRDefault="005658B1" w:rsidP="005658B1">
      <w:pPr>
        <w:pStyle w:val="a5"/>
        <w:rPr>
          <w:rFonts w:ascii="Times New Roman" w:hAnsi="Times New Roman" w:cs="Times New Roman"/>
        </w:rPr>
      </w:pPr>
      <w:r w:rsidRPr="008B2A4B">
        <w:rPr>
          <w:rStyle w:val="a7"/>
          <w:rFonts w:ascii="Times New Roman" w:hAnsi="Times New Roman" w:cs="Times New Roman"/>
        </w:rPr>
        <w:footnoteRef/>
      </w:r>
      <w:r w:rsidRPr="008B2A4B">
        <w:rPr>
          <w:rFonts w:ascii="Times New Roman" w:hAnsi="Times New Roman" w:cs="Times New Roman"/>
        </w:rPr>
        <w:t xml:space="preserve"> ФГОС ДО утвержден Приказом Министерства образования и науки Российской Федерации (Минобрнауки России) от 17 октября 2013 г. N 1155 г. Москва "Об утверждении федерального государственного образовательного стандарта дошкольного образования". Он содержит требования, предъявляемые государством к организации и содержанию дошкольного образования.  Положения Стандарта могут использоваться родителями (законными представителями) при получении детьми дошкольного образования в форме семейного образования.</w:t>
      </w:r>
    </w:p>
  </w:footnote>
  <w:footnote w:id="3">
    <w:p w:rsidR="005658B1" w:rsidRPr="00E17A55" w:rsidRDefault="005658B1" w:rsidP="005658B1">
      <w:pPr>
        <w:pStyle w:val="a5"/>
        <w:rPr>
          <w:rFonts w:ascii="Times New Roman" w:hAnsi="Times New Roman" w:cs="Times New Roman"/>
        </w:rPr>
      </w:pPr>
      <w:r w:rsidRPr="00E17A55">
        <w:rPr>
          <w:rStyle w:val="a7"/>
          <w:rFonts w:ascii="Times New Roman" w:hAnsi="Times New Roman" w:cs="Times New Roman"/>
        </w:rPr>
        <w:footnoteRef/>
      </w:r>
      <w:r w:rsidRPr="00E17A55">
        <w:rPr>
          <w:rFonts w:ascii="Times New Roman" w:hAnsi="Times New Roman" w:cs="Times New Roman"/>
        </w:rPr>
        <w:t xml:space="preserve"> Имеется в виду образовательная организация</w:t>
      </w:r>
    </w:p>
  </w:footnote>
  <w:footnote w:id="4">
    <w:p w:rsidR="005658B1" w:rsidRPr="001064A0" w:rsidRDefault="005658B1" w:rsidP="005658B1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1064A0">
        <w:rPr>
          <w:rFonts w:ascii="Times New Roman" w:hAnsi="Times New Roman" w:cs="Times New Roman"/>
        </w:rPr>
        <w:t>ФГОС ДО утвержден Приказом Министерства образования и науки Российской Федерации (Минобрнауки России) от 17 октября 2013 г. N 1155 г. Москва "Об утверждении федерального государственного образовательного стандарта дошкольного образования". Он содержит требования, предъявляемые государством к организации и содержанию дошкольного образования.  Положения Стандарта могут использоваться родителями (законными представителями) при получении детьми дошкольного образования в форме семейного образования.</w:t>
      </w:r>
    </w:p>
  </w:footnote>
  <w:footnote w:id="5">
    <w:p w:rsidR="005658B1" w:rsidRDefault="005658B1" w:rsidP="005658B1">
      <w:pPr>
        <w:pStyle w:val="a5"/>
      </w:pPr>
      <w:r>
        <w:rPr>
          <w:rStyle w:val="a7"/>
        </w:rPr>
        <w:footnoteRef/>
      </w:r>
      <w:r>
        <w:t>Селезнева Л.Н. «</w:t>
      </w:r>
      <w:r w:rsidRPr="00EB44F6">
        <w:t>Основные задачи социально-коммуникативного развития детей 0-3 года жизни</w:t>
      </w:r>
      <w:r>
        <w:t xml:space="preserve">» </w:t>
      </w:r>
      <w:hyperlink r:id="rId2" w:history="1">
        <w:r w:rsidRPr="00A30964">
          <w:rPr>
            <w:rStyle w:val="a3"/>
          </w:rPr>
          <w:t>https://nsportal.ru/detskiy-sad/raznoe/2016/12/12/osnovnye-zadachi-sotsialno-kommunikativnogo-razvitiya-detey-0-3-goda</w:t>
        </w:r>
      </w:hyperlink>
    </w:p>
  </w:footnote>
  <w:footnote w:id="6">
    <w:p w:rsidR="005658B1" w:rsidRPr="00C373D3" w:rsidRDefault="005658B1" w:rsidP="005658B1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C373D3">
        <w:rPr>
          <w:rFonts w:ascii="Times New Roman" w:hAnsi="Times New Roman" w:cs="Times New Roman"/>
        </w:rPr>
        <w:t>Согласно Федеральному государственному стандарту дошкольного образования ФГОС ДО). Целевые ориентиры указывают на ожидаемые достижения ребенка к определенному возрасту. В системе дошкольного образования не являются основой объективной оценки соответствия установленным требованиям образовательной деятельности и подготовки детей.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4D3A"/>
    <w:multiLevelType w:val="hybridMultilevel"/>
    <w:tmpl w:val="232E0072"/>
    <w:lvl w:ilvl="0" w:tplc="8C3201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346917"/>
    <w:multiLevelType w:val="hybridMultilevel"/>
    <w:tmpl w:val="C40CA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D5A2C"/>
    <w:multiLevelType w:val="hybridMultilevel"/>
    <w:tmpl w:val="5D5E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C5451"/>
    <w:multiLevelType w:val="hybridMultilevel"/>
    <w:tmpl w:val="AB00C656"/>
    <w:lvl w:ilvl="0" w:tplc="8534A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B1"/>
    <w:rsid w:val="003C4CD7"/>
    <w:rsid w:val="005658B1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B1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658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58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5658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658B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658B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58B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658B1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5658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658B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58B1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658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8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B1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658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58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5658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658B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658B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58B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658B1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5658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658B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58B1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658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58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nsportal.ru/detskiy-sad/raznoe/2016/12/12/osnovnye-zadachi-sotsialno-kommunikativnogo-razvitiya-detey-0-3-goda" TargetMode="External"/><Relationship Id="rId1" Type="http://schemas.openxmlformats.org/officeDocument/2006/relationships/hyperlink" Target="https://human_ecology.academic.ru/1741/&#1057;&#1086;&#1094;&#1080;&#1072;&#1083;&#1080;&#1079;&#1072;&#1094;&#1080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3354</Words>
  <Characters>22678</Characters>
  <Application>Microsoft Office Word</Application>
  <DocSecurity>0</DocSecurity>
  <Lines>404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2019-10-31T12:44:00Z</dcterms:created>
  <dcterms:modified xsi:type="dcterms:W3CDTF">2019-10-31T12:45:00Z</dcterms:modified>
</cp:coreProperties>
</file>